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B40F0" w14:textId="6093422C" w:rsidR="00362F98" w:rsidRPr="00631DA8" w:rsidRDefault="00360350" w:rsidP="00362F98">
      <w:pPr>
        <w:jc w:val="center"/>
        <w:rPr>
          <w:sz w:val="24"/>
          <w:szCs w:val="24"/>
          <w:u w:val="single"/>
        </w:rPr>
      </w:pPr>
      <w:r w:rsidRPr="00631DA8">
        <w:rPr>
          <w:noProof/>
          <w:sz w:val="24"/>
          <w:szCs w:val="24"/>
          <w:u w:val="single"/>
          <w:lang w:eastAsia="en-GB"/>
        </w:rPr>
        <mc:AlternateContent>
          <mc:Choice Requires="wps">
            <w:drawing>
              <wp:anchor distT="0" distB="0" distL="114300" distR="114300" simplePos="0" relativeHeight="251659264" behindDoc="0" locked="0" layoutInCell="1" allowOverlap="1" wp14:anchorId="0C5E6DDA" wp14:editId="27A9AA5E">
                <wp:simplePos x="0" y="0"/>
                <wp:positionH relativeFrom="column">
                  <wp:posOffset>139813</wp:posOffset>
                </wp:positionH>
                <wp:positionV relativeFrom="paragraph">
                  <wp:posOffset>259019</wp:posOffset>
                </wp:positionV>
                <wp:extent cx="1373688" cy="1035485"/>
                <wp:effectExtent l="0" t="0" r="0" b="0"/>
                <wp:wrapNone/>
                <wp:docPr id="1" name="Text Box 1"/>
                <wp:cNvGraphicFramePr/>
                <a:graphic xmlns:a="http://schemas.openxmlformats.org/drawingml/2006/main">
                  <a:graphicData uri="http://schemas.microsoft.com/office/word/2010/wordprocessingShape">
                    <wps:wsp>
                      <wps:cNvSpPr txBox="1"/>
                      <wps:spPr>
                        <a:xfrm>
                          <a:off x="0" y="0"/>
                          <a:ext cx="1373688" cy="1035485"/>
                        </a:xfrm>
                        <a:prstGeom prst="rect">
                          <a:avLst/>
                        </a:prstGeom>
                        <a:solidFill>
                          <a:schemeClr val="lt1"/>
                        </a:solidFill>
                        <a:ln w="6350">
                          <a:noFill/>
                        </a:ln>
                      </wps:spPr>
                      <wps:txbx>
                        <w:txbxContent>
                          <w:p w14:paraId="0A272053" w14:textId="53F1ED49" w:rsidR="00360350" w:rsidRDefault="00360350">
                            <w:r>
                              <w:rPr>
                                <w:noProof/>
                                <w:lang w:eastAsia="en-GB"/>
                              </w:rPr>
                              <w:drawing>
                                <wp:inline distT="0" distB="0" distL="0" distR="0" wp14:anchorId="0328E6CF" wp14:editId="16091C15">
                                  <wp:extent cx="937260" cy="937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eatlands Logo.gif"/>
                                          <pic:cNvPicPr/>
                                        </pic:nvPicPr>
                                        <pic:blipFill>
                                          <a:blip r:embed="rId10">
                                            <a:extLst>
                                              <a:ext uri="{28A0092B-C50C-407E-A947-70E740481C1C}">
                                                <a14:useLocalDpi xmlns:a14="http://schemas.microsoft.com/office/drawing/2010/main" val="0"/>
                                              </a:ext>
                                            </a:extLst>
                                          </a:blip>
                                          <a:stretch>
                                            <a:fillRect/>
                                          </a:stretch>
                                        </pic:blipFill>
                                        <pic:spPr>
                                          <a:xfrm>
                                            <a:off x="0" y="0"/>
                                            <a:ext cx="937260" cy="9372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5E6DDA" id="_x0000_t202" coordsize="21600,21600" o:spt="202" path="m,l,21600r21600,l21600,xe">
                <v:stroke joinstyle="miter"/>
                <v:path gradientshapeok="t" o:connecttype="rect"/>
              </v:shapetype>
              <v:shape id="Text Box 1" o:spid="_x0000_s1026" type="#_x0000_t202" style="position:absolute;left:0;text-align:left;margin-left:11pt;margin-top:20.4pt;width:108.15pt;height:81.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" fillcolor="white [3201]" stroked="f" strokeweight=".5pt">
                <v:textbox>
                  <w:txbxContent>
                    <w:p w14:paraId="0A272053" w14:textId="53F1ED49" w:rsidR="00360350" w:rsidRDefault="00360350">
                      <w:r>
                        <w:rPr>
                          <w:noProof/>
                          <w:lang w:eastAsia="en-GB"/>
                        </w:rPr>
                        <w:drawing>
                          <wp:inline distT="0" distB="0" distL="0" distR="0" wp14:anchorId="0328E6CF" wp14:editId="16091C15">
                            <wp:extent cx="937260" cy="937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eatlands Logo.gif"/>
                                    <pic:cNvPicPr/>
                                  </pic:nvPicPr>
                                  <pic:blipFill>
                                    <a:blip r:embed="rId11">
                                      <a:extLst>
                                        <a:ext uri="{28A0092B-C50C-407E-A947-70E740481C1C}">
                                          <a14:useLocalDpi xmlns:a14="http://schemas.microsoft.com/office/drawing/2010/main" val="0"/>
                                        </a:ext>
                                      </a:extLst>
                                    </a:blip>
                                    <a:stretch>
                                      <a:fillRect/>
                                    </a:stretch>
                                  </pic:blipFill>
                                  <pic:spPr>
                                    <a:xfrm>
                                      <a:off x="0" y="0"/>
                                      <a:ext cx="937260" cy="937260"/>
                                    </a:xfrm>
                                    <a:prstGeom prst="rect">
                                      <a:avLst/>
                                    </a:prstGeom>
                                  </pic:spPr>
                                </pic:pic>
                              </a:graphicData>
                            </a:graphic>
                          </wp:inline>
                        </w:drawing>
                      </w:r>
                    </w:p>
                  </w:txbxContent>
                </v:textbox>
              </v:shape>
            </w:pict>
          </mc:Fallback>
        </mc:AlternateContent>
      </w:r>
    </w:p>
    <w:p w14:paraId="3F50D6B7" w14:textId="47BDD5AE" w:rsidR="00362F98" w:rsidRPr="00631DA8" w:rsidRDefault="005025EE" w:rsidP="00362F98">
      <w:pPr>
        <w:jc w:val="center"/>
        <w:rPr>
          <w:b/>
          <w:sz w:val="24"/>
          <w:szCs w:val="24"/>
          <w:u w:val="single"/>
        </w:rPr>
      </w:pPr>
      <w:r w:rsidRPr="00631DA8">
        <w:rPr>
          <w:b/>
          <w:sz w:val="24"/>
          <w:szCs w:val="24"/>
          <w:u w:val="single"/>
        </w:rPr>
        <w:t>WHEATLANDS PRIMARY SCHOOL</w:t>
      </w:r>
    </w:p>
    <w:p w14:paraId="166E1BB0" w14:textId="0F8F2875" w:rsidR="00362F98" w:rsidRPr="00631DA8" w:rsidRDefault="005025EE" w:rsidP="00362F98">
      <w:pPr>
        <w:jc w:val="center"/>
        <w:rPr>
          <w:b/>
          <w:sz w:val="24"/>
          <w:szCs w:val="24"/>
          <w:u w:val="single"/>
        </w:rPr>
      </w:pPr>
      <w:r w:rsidRPr="00631DA8">
        <w:rPr>
          <w:b/>
          <w:sz w:val="24"/>
          <w:szCs w:val="24"/>
          <w:u w:val="single"/>
        </w:rPr>
        <w:t>SEN</w:t>
      </w:r>
      <w:r w:rsidR="005451AB" w:rsidRPr="00631DA8">
        <w:rPr>
          <w:b/>
          <w:sz w:val="24"/>
          <w:szCs w:val="24"/>
          <w:u w:val="single"/>
        </w:rPr>
        <w:t>D</w:t>
      </w:r>
      <w:r w:rsidRPr="00631DA8">
        <w:rPr>
          <w:b/>
          <w:sz w:val="24"/>
          <w:szCs w:val="24"/>
          <w:u w:val="single"/>
        </w:rPr>
        <w:t xml:space="preserve"> INFORMATION REP</w:t>
      </w:r>
      <w:r w:rsidR="00362F98" w:rsidRPr="00631DA8">
        <w:rPr>
          <w:b/>
          <w:sz w:val="24"/>
          <w:szCs w:val="24"/>
          <w:u w:val="single"/>
        </w:rPr>
        <w:t>O</w:t>
      </w:r>
      <w:r w:rsidRPr="00631DA8">
        <w:rPr>
          <w:b/>
          <w:sz w:val="24"/>
          <w:szCs w:val="24"/>
          <w:u w:val="single"/>
        </w:rPr>
        <w:t>RT</w:t>
      </w:r>
    </w:p>
    <w:p w14:paraId="465E926A" w14:textId="28019599" w:rsidR="005025EE" w:rsidRPr="00631DA8" w:rsidRDefault="006C48E9" w:rsidP="005025EE">
      <w:pPr>
        <w:jc w:val="center"/>
        <w:rPr>
          <w:sz w:val="24"/>
          <w:szCs w:val="24"/>
          <w:u w:val="single"/>
        </w:rPr>
      </w:pPr>
      <w:r>
        <w:rPr>
          <w:b/>
          <w:sz w:val="24"/>
          <w:szCs w:val="24"/>
          <w:u w:val="single"/>
        </w:rPr>
        <w:t>202</w:t>
      </w:r>
      <w:r w:rsidR="002770D4">
        <w:rPr>
          <w:b/>
          <w:sz w:val="24"/>
          <w:szCs w:val="24"/>
          <w:u w:val="single"/>
        </w:rPr>
        <w:t>5</w:t>
      </w:r>
      <w:r w:rsidR="003B0C5A">
        <w:rPr>
          <w:b/>
          <w:sz w:val="24"/>
          <w:szCs w:val="24"/>
          <w:u w:val="single"/>
        </w:rPr>
        <w:t xml:space="preserve"> - 202</w:t>
      </w:r>
      <w:r w:rsidR="002770D4">
        <w:rPr>
          <w:b/>
          <w:sz w:val="24"/>
          <w:szCs w:val="24"/>
          <w:u w:val="single"/>
        </w:rPr>
        <w:t>6</w:t>
      </w:r>
    </w:p>
    <w:p w14:paraId="05864422" w14:textId="77777777" w:rsidR="00362F98" w:rsidRPr="00631DA8" w:rsidRDefault="00362F98" w:rsidP="005025EE">
      <w:pPr>
        <w:jc w:val="center"/>
        <w:rPr>
          <w:sz w:val="24"/>
          <w:szCs w:val="24"/>
          <w:u w:val="single"/>
        </w:rPr>
      </w:pPr>
    </w:p>
    <w:p w14:paraId="2AF0865D" w14:textId="06474BC6" w:rsidR="005025EE" w:rsidRPr="00631DA8" w:rsidRDefault="005025EE" w:rsidP="006556E4">
      <w:pPr>
        <w:jc w:val="both"/>
        <w:rPr>
          <w:sz w:val="24"/>
          <w:szCs w:val="24"/>
        </w:rPr>
      </w:pPr>
      <w:r w:rsidRPr="00631DA8">
        <w:rPr>
          <w:sz w:val="24"/>
          <w:szCs w:val="24"/>
        </w:rPr>
        <w:t>All schools in the Galileo Academy Trust are committed to and adopt a similar approach to meeting the needs of all children including those with special educational needs</w:t>
      </w:r>
      <w:r w:rsidR="00962620">
        <w:rPr>
          <w:sz w:val="24"/>
          <w:szCs w:val="24"/>
        </w:rPr>
        <w:t xml:space="preserve"> and or disabilities</w:t>
      </w:r>
      <w:r w:rsidRPr="00631DA8">
        <w:rPr>
          <w:sz w:val="24"/>
          <w:szCs w:val="24"/>
        </w:rPr>
        <w:t>. There is a shared expectation that all pupils, regardless of their specific needs, should be offered inclusive teaching which will enable them to make the best possible progress in school and feel that they are a valued member of the wider school community. All schools offer a range of provision to support children with communication and interaction, cognition and learning difficulties, social, mental and emotional health problems or sensory or physical needs.</w:t>
      </w:r>
    </w:p>
    <w:p w14:paraId="685F7539" w14:textId="77777777" w:rsidR="005025EE" w:rsidRPr="00631DA8" w:rsidRDefault="005025EE" w:rsidP="006556E4">
      <w:pPr>
        <w:jc w:val="both"/>
        <w:rPr>
          <w:sz w:val="24"/>
          <w:szCs w:val="24"/>
        </w:rPr>
      </w:pPr>
      <w:r w:rsidRPr="00631DA8">
        <w:rPr>
          <w:sz w:val="24"/>
          <w:szCs w:val="24"/>
        </w:rPr>
        <w:t xml:space="preserve">The range of support deployed will be tailored to individual need following thorough assessment by internal or external agencies. It is designed to promote pupils working towards becoming independent and resilient learners and should not be seen in isolation. </w:t>
      </w:r>
    </w:p>
    <w:p w14:paraId="31210AF0" w14:textId="77777777" w:rsidR="005025EE" w:rsidRPr="00631DA8" w:rsidRDefault="005025EE" w:rsidP="006556E4">
      <w:pPr>
        <w:jc w:val="both"/>
        <w:rPr>
          <w:sz w:val="24"/>
          <w:szCs w:val="24"/>
          <w:u w:val="single"/>
        </w:rPr>
      </w:pPr>
      <w:r w:rsidRPr="00631DA8">
        <w:rPr>
          <w:sz w:val="24"/>
          <w:szCs w:val="24"/>
          <w:u w:val="single"/>
        </w:rPr>
        <w:t>What is the Local Offer?</w:t>
      </w:r>
    </w:p>
    <w:p w14:paraId="575523A7" w14:textId="2E7A04CC" w:rsidR="00360350" w:rsidRPr="00631DA8" w:rsidRDefault="005025EE" w:rsidP="006556E4">
      <w:pPr>
        <w:jc w:val="both"/>
        <w:rPr>
          <w:color w:val="FF0000"/>
          <w:sz w:val="24"/>
          <w:szCs w:val="24"/>
        </w:rPr>
      </w:pPr>
      <w:r w:rsidRPr="00631DA8">
        <w:rPr>
          <w:sz w:val="24"/>
          <w:szCs w:val="24"/>
        </w:rPr>
        <w:t xml:space="preserve">In 2014 the Children and Families Act came into force. From this date, Local Authorities and schools are required to publish and keep under review information about services they expect to be available for the children and young people with Special Educational Needs </w:t>
      </w:r>
      <w:r w:rsidR="009E0A1E" w:rsidRPr="00631DA8">
        <w:rPr>
          <w:sz w:val="24"/>
          <w:szCs w:val="24"/>
        </w:rPr>
        <w:t xml:space="preserve">and Disabilities </w:t>
      </w:r>
      <w:r w:rsidRPr="00631DA8">
        <w:rPr>
          <w:sz w:val="24"/>
          <w:szCs w:val="24"/>
        </w:rPr>
        <w:t xml:space="preserve">(SEND) aged 0-25. This is the 'Local Offer'. The intention of the Local Offer is to improve choice and transparency for families. It will also be an important resource for parents in understanding the range of services and provision in the local area. </w:t>
      </w:r>
    </w:p>
    <w:p w14:paraId="1BE88E2E" w14:textId="6C5BB00E" w:rsidR="00342B34" w:rsidRPr="00631DA8" w:rsidRDefault="00CD1F3C" w:rsidP="006556E4">
      <w:pPr>
        <w:jc w:val="both"/>
        <w:rPr>
          <w:b/>
          <w:sz w:val="24"/>
          <w:szCs w:val="24"/>
          <w:u w:val="single"/>
        </w:rPr>
      </w:pPr>
      <w:r w:rsidRPr="00631DA8">
        <w:rPr>
          <w:b/>
          <w:sz w:val="24"/>
          <w:szCs w:val="24"/>
          <w:u w:val="single"/>
        </w:rPr>
        <w:t>What kind of special educational need</w:t>
      </w:r>
      <w:r w:rsidR="009D10D2" w:rsidRPr="00631DA8">
        <w:rPr>
          <w:b/>
          <w:sz w:val="24"/>
          <w:szCs w:val="24"/>
          <w:u w:val="single"/>
        </w:rPr>
        <w:t>s are catered for at Wheatlands</w:t>
      </w:r>
      <w:r w:rsidRPr="00631DA8">
        <w:rPr>
          <w:b/>
          <w:sz w:val="24"/>
          <w:szCs w:val="24"/>
          <w:u w:val="single"/>
        </w:rPr>
        <w:t>?</w:t>
      </w:r>
      <w:r w:rsidR="00342B34" w:rsidRPr="00631DA8">
        <w:rPr>
          <w:b/>
          <w:sz w:val="24"/>
          <w:szCs w:val="24"/>
          <w:u w:val="single"/>
        </w:rPr>
        <w:t xml:space="preserve"> </w:t>
      </w:r>
    </w:p>
    <w:p w14:paraId="43A332C2" w14:textId="0115652C" w:rsidR="00342B34" w:rsidRPr="00631DA8" w:rsidRDefault="00342B34" w:rsidP="006556E4">
      <w:pPr>
        <w:jc w:val="both"/>
        <w:rPr>
          <w:sz w:val="24"/>
          <w:szCs w:val="24"/>
        </w:rPr>
      </w:pPr>
      <w:r w:rsidRPr="00631DA8">
        <w:rPr>
          <w:sz w:val="24"/>
          <w:szCs w:val="24"/>
        </w:rPr>
        <w:t>Our school supports the needs of a range of pupils including those with SEN</w:t>
      </w:r>
      <w:r w:rsidR="005451AB" w:rsidRPr="00631DA8">
        <w:rPr>
          <w:sz w:val="24"/>
          <w:szCs w:val="24"/>
        </w:rPr>
        <w:t>D</w:t>
      </w:r>
      <w:r w:rsidRPr="00631DA8">
        <w:rPr>
          <w:sz w:val="24"/>
          <w:szCs w:val="24"/>
        </w:rPr>
        <w:t>. Additional and/or different provision is currently being made in school for children with a range of needs, including:</w:t>
      </w:r>
    </w:p>
    <w:p w14:paraId="66DF1138" w14:textId="07267179" w:rsidR="00342B34" w:rsidRPr="00631DA8" w:rsidRDefault="00342B34" w:rsidP="006556E4">
      <w:pPr>
        <w:jc w:val="both"/>
        <w:rPr>
          <w:sz w:val="24"/>
          <w:szCs w:val="24"/>
        </w:rPr>
      </w:pPr>
      <w:r w:rsidRPr="00631DA8">
        <w:rPr>
          <w:sz w:val="24"/>
          <w:szCs w:val="24"/>
        </w:rPr>
        <w:t xml:space="preserve"> • cognition and learning – Moderate learning difficulties; Specific learning difficulties</w:t>
      </w:r>
      <w:r w:rsidR="00D20211" w:rsidRPr="00631DA8">
        <w:rPr>
          <w:sz w:val="24"/>
          <w:szCs w:val="24"/>
        </w:rPr>
        <w:t>.</w:t>
      </w:r>
      <w:r w:rsidRPr="00631DA8">
        <w:rPr>
          <w:sz w:val="24"/>
          <w:szCs w:val="24"/>
        </w:rPr>
        <w:t xml:space="preserve"> </w:t>
      </w:r>
    </w:p>
    <w:p w14:paraId="16A47BE5" w14:textId="68DBF1B8" w:rsidR="00342B34" w:rsidRPr="00631DA8" w:rsidRDefault="00342B34" w:rsidP="006556E4">
      <w:pPr>
        <w:jc w:val="both"/>
        <w:rPr>
          <w:sz w:val="24"/>
          <w:szCs w:val="24"/>
        </w:rPr>
      </w:pPr>
      <w:r w:rsidRPr="00631DA8">
        <w:rPr>
          <w:sz w:val="24"/>
          <w:szCs w:val="24"/>
        </w:rPr>
        <w:t>• sensory and physical/medical needs</w:t>
      </w:r>
      <w:r w:rsidR="00D20211" w:rsidRPr="00631DA8">
        <w:rPr>
          <w:sz w:val="24"/>
          <w:szCs w:val="24"/>
        </w:rPr>
        <w:t>.</w:t>
      </w:r>
      <w:r w:rsidRPr="00631DA8">
        <w:rPr>
          <w:sz w:val="24"/>
          <w:szCs w:val="24"/>
        </w:rPr>
        <w:t xml:space="preserve"> </w:t>
      </w:r>
    </w:p>
    <w:p w14:paraId="3F31BEE8" w14:textId="643EB01C" w:rsidR="00342B34" w:rsidRPr="00631DA8" w:rsidRDefault="00342B34" w:rsidP="006556E4">
      <w:pPr>
        <w:jc w:val="both"/>
        <w:rPr>
          <w:sz w:val="24"/>
          <w:szCs w:val="24"/>
        </w:rPr>
      </w:pPr>
      <w:r w:rsidRPr="00631DA8">
        <w:rPr>
          <w:sz w:val="24"/>
          <w:szCs w:val="24"/>
        </w:rPr>
        <w:t>• communication and interaction difficulties</w:t>
      </w:r>
      <w:r w:rsidR="00D20211" w:rsidRPr="00631DA8">
        <w:rPr>
          <w:sz w:val="24"/>
          <w:szCs w:val="24"/>
        </w:rPr>
        <w:t>.</w:t>
      </w:r>
    </w:p>
    <w:p w14:paraId="7275A564" w14:textId="53F705D3" w:rsidR="00342B34" w:rsidRPr="00631DA8" w:rsidRDefault="00342B34" w:rsidP="006556E4">
      <w:pPr>
        <w:jc w:val="both"/>
        <w:rPr>
          <w:sz w:val="24"/>
          <w:szCs w:val="24"/>
        </w:rPr>
      </w:pPr>
      <w:r w:rsidRPr="00631DA8">
        <w:rPr>
          <w:sz w:val="24"/>
          <w:szCs w:val="24"/>
        </w:rPr>
        <w:t>• social, emotional and mental health needs</w:t>
      </w:r>
      <w:r w:rsidR="00D20211" w:rsidRPr="00631DA8">
        <w:rPr>
          <w:sz w:val="24"/>
          <w:szCs w:val="24"/>
        </w:rPr>
        <w:t>.</w:t>
      </w:r>
      <w:r w:rsidRPr="00631DA8">
        <w:rPr>
          <w:sz w:val="24"/>
          <w:szCs w:val="24"/>
        </w:rPr>
        <w:t xml:space="preserve"> </w:t>
      </w:r>
    </w:p>
    <w:p w14:paraId="222558A4" w14:textId="46DD90C1" w:rsidR="00360350" w:rsidRPr="00631DA8" w:rsidRDefault="00342B34" w:rsidP="006556E4">
      <w:pPr>
        <w:jc w:val="both"/>
        <w:rPr>
          <w:sz w:val="24"/>
          <w:szCs w:val="24"/>
        </w:rPr>
      </w:pPr>
      <w:r w:rsidRPr="00631DA8">
        <w:rPr>
          <w:sz w:val="24"/>
          <w:szCs w:val="24"/>
        </w:rPr>
        <w:t xml:space="preserve">What we offer </w:t>
      </w:r>
      <w:r w:rsidR="00F0607A" w:rsidRPr="00631DA8">
        <w:rPr>
          <w:sz w:val="24"/>
          <w:szCs w:val="24"/>
        </w:rPr>
        <w:t>pupils</w:t>
      </w:r>
      <w:r w:rsidRPr="00631DA8">
        <w:rPr>
          <w:sz w:val="24"/>
          <w:szCs w:val="24"/>
        </w:rPr>
        <w:t xml:space="preserve"> with SEN</w:t>
      </w:r>
      <w:r w:rsidR="005451AB" w:rsidRPr="00631DA8">
        <w:rPr>
          <w:sz w:val="24"/>
          <w:szCs w:val="24"/>
        </w:rPr>
        <w:t>D</w:t>
      </w:r>
      <w:r w:rsidRPr="00631DA8">
        <w:rPr>
          <w:sz w:val="24"/>
          <w:szCs w:val="24"/>
        </w:rPr>
        <w:t xml:space="preserve"> is different for every child and it is important to emphasise that as much as possible, this provision is designed by the relevant staff members working alongside the </w:t>
      </w:r>
      <w:r w:rsidR="00F0607A" w:rsidRPr="00631DA8">
        <w:rPr>
          <w:sz w:val="24"/>
          <w:szCs w:val="24"/>
        </w:rPr>
        <w:t>pupil</w:t>
      </w:r>
      <w:r w:rsidRPr="00631DA8">
        <w:rPr>
          <w:sz w:val="24"/>
          <w:szCs w:val="24"/>
        </w:rPr>
        <w:t xml:space="preserve">, the </w:t>
      </w:r>
      <w:r w:rsidR="00F0607A" w:rsidRPr="00631DA8">
        <w:rPr>
          <w:sz w:val="24"/>
          <w:szCs w:val="24"/>
        </w:rPr>
        <w:t>pupil</w:t>
      </w:r>
      <w:r w:rsidRPr="00631DA8">
        <w:rPr>
          <w:sz w:val="24"/>
          <w:szCs w:val="24"/>
        </w:rPr>
        <w:t>’s family</w:t>
      </w:r>
      <w:r w:rsidR="00F0607A" w:rsidRPr="00631DA8">
        <w:rPr>
          <w:sz w:val="24"/>
          <w:szCs w:val="24"/>
        </w:rPr>
        <w:t xml:space="preserve"> </w:t>
      </w:r>
      <w:r w:rsidRPr="00631DA8">
        <w:rPr>
          <w:sz w:val="24"/>
          <w:szCs w:val="24"/>
        </w:rPr>
        <w:t xml:space="preserve">and, where necessary, outside agencies. A </w:t>
      </w:r>
      <w:r w:rsidR="00F0607A" w:rsidRPr="00631DA8">
        <w:rPr>
          <w:sz w:val="24"/>
          <w:szCs w:val="24"/>
        </w:rPr>
        <w:t>pupil</w:t>
      </w:r>
      <w:r w:rsidRPr="00631DA8">
        <w:rPr>
          <w:sz w:val="24"/>
          <w:szCs w:val="24"/>
        </w:rPr>
        <w:t xml:space="preserve"> with SEN</w:t>
      </w:r>
      <w:r w:rsidR="005451AB" w:rsidRPr="00631DA8">
        <w:rPr>
          <w:sz w:val="24"/>
          <w:szCs w:val="24"/>
        </w:rPr>
        <w:t>D</w:t>
      </w:r>
      <w:r w:rsidRPr="00631DA8">
        <w:rPr>
          <w:sz w:val="24"/>
          <w:szCs w:val="24"/>
        </w:rPr>
        <w:t xml:space="preserve"> will have a Support Plan which sets out achievable targets for areas where the </w:t>
      </w:r>
      <w:r w:rsidR="00F0607A" w:rsidRPr="00631DA8">
        <w:rPr>
          <w:sz w:val="24"/>
          <w:szCs w:val="24"/>
        </w:rPr>
        <w:t>pupil</w:t>
      </w:r>
      <w:r w:rsidRPr="00631DA8">
        <w:rPr>
          <w:sz w:val="24"/>
          <w:szCs w:val="24"/>
        </w:rPr>
        <w:t xml:space="preserve"> is struggling and any interventions that are currently in place to help the </w:t>
      </w:r>
      <w:r w:rsidR="00F0607A" w:rsidRPr="00631DA8">
        <w:rPr>
          <w:sz w:val="24"/>
          <w:szCs w:val="24"/>
        </w:rPr>
        <w:t>pupil</w:t>
      </w:r>
      <w:r w:rsidRPr="00631DA8">
        <w:rPr>
          <w:sz w:val="24"/>
          <w:szCs w:val="24"/>
        </w:rPr>
        <w:t xml:space="preserve"> reach those targets. </w:t>
      </w:r>
    </w:p>
    <w:p w14:paraId="320144B2" w14:textId="7DBA7B55" w:rsidR="00CD1F3C" w:rsidRPr="00631DA8" w:rsidRDefault="000D27A3" w:rsidP="007778D0">
      <w:pPr>
        <w:jc w:val="both"/>
        <w:rPr>
          <w:b/>
          <w:sz w:val="24"/>
          <w:szCs w:val="24"/>
          <w:u w:val="single"/>
        </w:rPr>
      </w:pPr>
      <w:r w:rsidRPr="00631DA8">
        <w:rPr>
          <w:b/>
          <w:sz w:val="24"/>
          <w:szCs w:val="24"/>
          <w:u w:val="single"/>
        </w:rPr>
        <w:t>What are the school’s policies for the identification and assessment of pupils with SEN</w:t>
      </w:r>
      <w:r w:rsidR="009E0A1E" w:rsidRPr="00631DA8">
        <w:rPr>
          <w:b/>
          <w:sz w:val="24"/>
          <w:szCs w:val="24"/>
          <w:u w:val="single"/>
        </w:rPr>
        <w:t>D</w:t>
      </w:r>
      <w:r w:rsidR="00CD1F3C" w:rsidRPr="00631DA8">
        <w:rPr>
          <w:b/>
          <w:sz w:val="24"/>
          <w:szCs w:val="24"/>
          <w:u w:val="single"/>
        </w:rPr>
        <w:t>?</w:t>
      </w:r>
    </w:p>
    <w:p w14:paraId="56999340" w14:textId="03F98860" w:rsidR="00970385" w:rsidRPr="00631DA8" w:rsidRDefault="00970385" w:rsidP="006556E4">
      <w:pPr>
        <w:jc w:val="both"/>
        <w:rPr>
          <w:sz w:val="24"/>
          <w:szCs w:val="24"/>
        </w:rPr>
      </w:pPr>
      <w:r w:rsidRPr="00631DA8">
        <w:rPr>
          <w:sz w:val="24"/>
          <w:szCs w:val="24"/>
        </w:rPr>
        <w:t xml:space="preserve">At different times in their school career, a pupil may have a special educational need or disability (SEND). The SEN Code of Practice: 0-25 years (July 2014) defines SEND as: </w:t>
      </w:r>
    </w:p>
    <w:p w14:paraId="5CB2EE44" w14:textId="77777777" w:rsidR="00970385" w:rsidRPr="00631DA8" w:rsidRDefault="00970385" w:rsidP="006556E4">
      <w:pPr>
        <w:jc w:val="both"/>
        <w:rPr>
          <w:sz w:val="24"/>
          <w:szCs w:val="24"/>
        </w:rPr>
      </w:pPr>
      <w:r w:rsidRPr="00631DA8">
        <w:rPr>
          <w:sz w:val="24"/>
          <w:szCs w:val="24"/>
        </w:rPr>
        <w:lastRenderedPageBreak/>
        <w:t xml:space="preserve">‘A child or young person has SEND if they have a learning difficulty or disability which calls for special educational provision to be made for them. A child of compulsory school age or a young person has a learning difficulty or disability if they: </w:t>
      </w:r>
    </w:p>
    <w:p w14:paraId="576B95BF" w14:textId="77777777" w:rsidR="00970385" w:rsidRPr="00631DA8" w:rsidRDefault="00970385" w:rsidP="006556E4">
      <w:pPr>
        <w:jc w:val="both"/>
        <w:rPr>
          <w:sz w:val="24"/>
          <w:szCs w:val="24"/>
        </w:rPr>
      </w:pPr>
      <w:r w:rsidRPr="00631DA8">
        <w:rPr>
          <w:sz w:val="24"/>
          <w:szCs w:val="24"/>
        </w:rPr>
        <w:t xml:space="preserve">(a) have a significantly greater difficulty in learning than the majority of others of the same age: or </w:t>
      </w:r>
    </w:p>
    <w:p w14:paraId="555CA191" w14:textId="77777777" w:rsidR="00970385" w:rsidRPr="00631DA8" w:rsidRDefault="00970385" w:rsidP="006556E4">
      <w:pPr>
        <w:jc w:val="both"/>
        <w:rPr>
          <w:sz w:val="24"/>
          <w:szCs w:val="24"/>
        </w:rPr>
      </w:pPr>
      <w:r w:rsidRPr="00631DA8">
        <w:rPr>
          <w:sz w:val="24"/>
          <w:szCs w:val="24"/>
        </w:rPr>
        <w:t xml:space="preserve">(b) have a disability which prevents or hinders them from making use of educational facilities of a kind generally provided for others of the same age in mainstream schools or mainstream post-16 institutions.’ </w:t>
      </w:r>
    </w:p>
    <w:p w14:paraId="19FA711D" w14:textId="42678BE4" w:rsidR="00FF7BDC" w:rsidRPr="00631DA8" w:rsidRDefault="00FF7BDC" w:rsidP="007778D0">
      <w:pPr>
        <w:spacing w:after="0"/>
        <w:jc w:val="both"/>
        <w:rPr>
          <w:sz w:val="24"/>
          <w:szCs w:val="24"/>
        </w:rPr>
      </w:pPr>
      <w:r w:rsidRPr="00631DA8">
        <w:rPr>
          <w:sz w:val="24"/>
          <w:szCs w:val="24"/>
        </w:rPr>
        <w:t>At Wheatlands we are committed to the early identification and intervention of children who may have SEND. Class teachers make regular assessments of progress for all pupils. Through these assessments pupils making less than expec</w:t>
      </w:r>
      <w:r w:rsidR="007778D0" w:rsidRPr="00631DA8">
        <w:rPr>
          <w:sz w:val="24"/>
          <w:szCs w:val="24"/>
        </w:rPr>
        <w:t>ted progress can be identified.</w:t>
      </w:r>
    </w:p>
    <w:p w14:paraId="196E75BC" w14:textId="77777777" w:rsidR="007778D0" w:rsidRPr="00631DA8" w:rsidRDefault="007778D0" w:rsidP="007778D0">
      <w:pPr>
        <w:spacing w:after="0"/>
        <w:jc w:val="both"/>
        <w:rPr>
          <w:sz w:val="24"/>
          <w:szCs w:val="24"/>
        </w:rPr>
      </w:pPr>
    </w:p>
    <w:p w14:paraId="74B1A3AE" w14:textId="5641161E" w:rsidR="00342B34" w:rsidRPr="00631DA8" w:rsidRDefault="00342B34" w:rsidP="006556E4">
      <w:pPr>
        <w:jc w:val="both"/>
        <w:rPr>
          <w:sz w:val="24"/>
          <w:szCs w:val="24"/>
        </w:rPr>
      </w:pPr>
      <w:r w:rsidRPr="00631DA8">
        <w:rPr>
          <w:sz w:val="24"/>
          <w:szCs w:val="24"/>
        </w:rPr>
        <w:t xml:space="preserve">All pupils follow a broad </w:t>
      </w:r>
      <w:r w:rsidR="00360350" w:rsidRPr="00631DA8">
        <w:rPr>
          <w:sz w:val="24"/>
          <w:szCs w:val="24"/>
        </w:rPr>
        <w:t xml:space="preserve">and </w:t>
      </w:r>
      <w:r w:rsidRPr="00631DA8">
        <w:rPr>
          <w:sz w:val="24"/>
          <w:szCs w:val="24"/>
        </w:rPr>
        <w:t>balanced curriculum that is appropriate to their age and stage of development. It is personalised to take into account their needs and abilities</w:t>
      </w:r>
      <w:r w:rsidR="00D20211" w:rsidRPr="00631DA8">
        <w:rPr>
          <w:sz w:val="24"/>
          <w:szCs w:val="24"/>
        </w:rPr>
        <w:t>.</w:t>
      </w:r>
      <w:r w:rsidRPr="00631DA8">
        <w:rPr>
          <w:sz w:val="24"/>
          <w:szCs w:val="24"/>
        </w:rPr>
        <w:t xml:space="preserve"> </w:t>
      </w:r>
    </w:p>
    <w:p w14:paraId="5DE14072" w14:textId="7830414F" w:rsidR="00342B34" w:rsidRPr="00631DA8" w:rsidRDefault="00342B34" w:rsidP="006556E4">
      <w:pPr>
        <w:jc w:val="both"/>
        <w:rPr>
          <w:sz w:val="24"/>
          <w:szCs w:val="24"/>
        </w:rPr>
      </w:pPr>
      <w:r w:rsidRPr="00631DA8">
        <w:rPr>
          <w:sz w:val="24"/>
          <w:szCs w:val="24"/>
        </w:rPr>
        <w:t xml:space="preserve">At our school </w:t>
      </w:r>
      <w:r w:rsidR="001B58B1" w:rsidRPr="00631DA8">
        <w:rPr>
          <w:sz w:val="24"/>
          <w:szCs w:val="24"/>
        </w:rPr>
        <w:t>pupils</w:t>
      </w:r>
      <w:r w:rsidRPr="00631DA8">
        <w:rPr>
          <w:sz w:val="24"/>
          <w:szCs w:val="24"/>
        </w:rPr>
        <w:t xml:space="preserve"> are monitored closely so their additional needs will be highlighted early. Our main ways of identifying pupils will be by: </w:t>
      </w:r>
    </w:p>
    <w:p w14:paraId="25724788" w14:textId="77777777" w:rsidR="00342B34" w:rsidRPr="00631DA8" w:rsidRDefault="00342B34" w:rsidP="006556E4">
      <w:pPr>
        <w:jc w:val="both"/>
        <w:rPr>
          <w:sz w:val="24"/>
          <w:szCs w:val="24"/>
        </w:rPr>
      </w:pPr>
      <w:r w:rsidRPr="00631DA8">
        <w:rPr>
          <w:sz w:val="24"/>
          <w:szCs w:val="24"/>
        </w:rPr>
        <w:t xml:space="preserve">• Talking to parents and following up any concerns they may have. </w:t>
      </w:r>
    </w:p>
    <w:p w14:paraId="2C2EF863" w14:textId="07539875" w:rsidR="00342B34" w:rsidRPr="00631DA8" w:rsidRDefault="00342B34" w:rsidP="006556E4">
      <w:pPr>
        <w:jc w:val="both"/>
        <w:rPr>
          <w:sz w:val="24"/>
          <w:szCs w:val="24"/>
        </w:rPr>
      </w:pPr>
      <w:r w:rsidRPr="00631DA8">
        <w:rPr>
          <w:sz w:val="24"/>
          <w:szCs w:val="24"/>
        </w:rPr>
        <w:t xml:space="preserve">• Rigorous monitoring of pupil progress. </w:t>
      </w:r>
    </w:p>
    <w:p w14:paraId="20FBA87C" w14:textId="632DFAC8" w:rsidR="00342B34" w:rsidRPr="00631DA8" w:rsidRDefault="00342B34" w:rsidP="006556E4">
      <w:pPr>
        <w:jc w:val="both"/>
        <w:rPr>
          <w:sz w:val="24"/>
          <w:szCs w:val="24"/>
        </w:rPr>
      </w:pPr>
      <w:r w:rsidRPr="00631DA8">
        <w:rPr>
          <w:sz w:val="24"/>
          <w:szCs w:val="24"/>
        </w:rPr>
        <w:t xml:space="preserve">• </w:t>
      </w:r>
      <w:r w:rsidR="001B58B1" w:rsidRPr="00631DA8">
        <w:rPr>
          <w:sz w:val="24"/>
          <w:szCs w:val="24"/>
        </w:rPr>
        <w:t>Pupils</w:t>
      </w:r>
      <w:r w:rsidRPr="00631DA8">
        <w:rPr>
          <w:sz w:val="24"/>
          <w:szCs w:val="24"/>
        </w:rPr>
        <w:t xml:space="preserve"> will also be put on the SEN</w:t>
      </w:r>
      <w:r w:rsidR="005451AB" w:rsidRPr="00631DA8">
        <w:rPr>
          <w:sz w:val="24"/>
          <w:szCs w:val="24"/>
        </w:rPr>
        <w:t>D</w:t>
      </w:r>
      <w:r w:rsidRPr="00631DA8">
        <w:rPr>
          <w:sz w:val="24"/>
          <w:szCs w:val="24"/>
        </w:rPr>
        <w:t xml:space="preserve"> register if they have a formal diagnosis or co</w:t>
      </w:r>
      <w:r w:rsidR="00360350" w:rsidRPr="00631DA8">
        <w:rPr>
          <w:sz w:val="24"/>
          <w:szCs w:val="24"/>
        </w:rPr>
        <w:t xml:space="preserve">ndition that impacts upon their </w:t>
      </w:r>
      <w:r w:rsidRPr="00631DA8">
        <w:rPr>
          <w:sz w:val="24"/>
          <w:szCs w:val="24"/>
        </w:rPr>
        <w:t>learning</w:t>
      </w:r>
      <w:r w:rsidR="00D60252" w:rsidRPr="00631DA8">
        <w:rPr>
          <w:sz w:val="24"/>
          <w:szCs w:val="24"/>
        </w:rPr>
        <w:t xml:space="preserve"> </w:t>
      </w:r>
      <w:r w:rsidRPr="00631DA8">
        <w:rPr>
          <w:sz w:val="24"/>
          <w:szCs w:val="24"/>
        </w:rPr>
        <w:t xml:space="preserve">or are receiving regular pastoral support for behaviour that impacts upon their learning. </w:t>
      </w:r>
    </w:p>
    <w:p w14:paraId="717B7190" w14:textId="77777777" w:rsidR="00342B34" w:rsidRPr="00631DA8" w:rsidRDefault="00342B34" w:rsidP="006556E4">
      <w:pPr>
        <w:jc w:val="both"/>
        <w:rPr>
          <w:sz w:val="24"/>
          <w:szCs w:val="24"/>
        </w:rPr>
      </w:pPr>
      <w:r w:rsidRPr="00631DA8">
        <w:rPr>
          <w:sz w:val="24"/>
          <w:szCs w:val="24"/>
        </w:rPr>
        <w:t xml:space="preserve">• Talking to staff, especially if they are concerned about a pupil’s behaviour or self- esteem. </w:t>
      </w:r>
    </w:p>
    <w:p w14:paraId="27C09D52" w14:textId="77777777" w:rsidR="00342B34" w:rsidRPr="00631DA8" w:rsidRDefault="00342B34" w:rsidP="006556E4">
      <w:pPr>
        <w:jc w:val="both"/>
        <w:rPr>
          <w:sz w:val="24"/>
          <w:szCs w:val="24"/>
        </w:rPr>
      </w:pPr>
      <w:r w:rsidRPr="00631DA8">
        <w:rPr>
          <w:sz w:val="24"/>
          <w:szCs w:val="24"/>
        </w:rPr>
        <w:t xml:space="preserve">• Talking to external agencies who will support in identifying specific needs. </w:t>
      </w:r>
    </w:p>
    <w:p w14:paraId="23601DF2" w14:textId="77777777" w:rsidR="00342B34" w:rsidRPr="00631DA8" w:rsidRDefault="00342B34" w:rsidP="006556E4">
      <w:pPr>
        <w:jc w:val="both"/>
        <w:rPr>
          <w:sz w:val="24"/>
          <w:szCs w:val="24"/>
        </w:rPr>
      </w:pPr>
      <w:r w:rsidRPr="00631DA8">
        <w:rPr>
          <w:sz w:val="24"/>
          <w:szCs w:val="24"/>
        </w:rPr>
        <w:t xml:space="preserve">• Working with health professionals who may have already identified needs and health issues. </w:t>
      </w:r>
    </w:p>
    <w:p w14:paraId="63A6E0CD" w14:textId="3B9ADC4C" w:rsidR="004A1268" w:rsidRPr="00631DA8" w:rsidRDefault="00342B34" w:rsidP="006556E4">
      <w:pPr>
        <w:jc w:val="both"/>
        <w:rPr>
          <w:sz w:val="24"/>
          <w:szCs w:val="24"/>
        </w:rPr>
      </w:pPr>
      <w:r w:rsidRPr="00631DA8">
        <w:rPr>
          <w:sz w:val="24"/>
          <w:szCs w:val="24"/>
        </w:rPr>
        <w:t>• Talking to pupils themselves; they often know when they need additional support.</w:t>
      </w:r>
    </w:p>
    <w:p w14:paraId="18B30C78" w14:textId="1735F6FF" w:rsidR="009A782B" w:rsidRPr="00631DA8" w:rsidRDefault="009A782B" w:rsidP="006556E4">
      <w:pPr>
        <w:jc w:val="both"/>
        <w:rPr>
          <w:b/>
          <w:sz w:val="24"/>
          <w:szCs w:val="24"/>
          <w:u w:val="single"/>
        </w:rPr>
      </w:pPr>
      <w:r w:rsidRPr="00631DA8">
        <w:rPr>
          <w:b/>
          <w:sz w:val="24"/>
          <w:szCs w:val="24"/>
          <w:u w:val="single"/>
        </w:rPr>
        <w:t>Who is</w:t>
      </w:r>
      <w:r w:rsidR="00CD1F3C" w:rsidRPr="00631DA8">
        <w:rPr>
          <w:b/>
          <w:sz w:val="24"/>
          <w:szCs w:val="24"/>
          <w:u w:val="single"/>
        </w:rPr>
        <w:t xml:space="preserve"> the school SEN</w:t>
      </w:r>
      <w:r w:rsidR="009E0A1E" w:rsidRPr="00631DA8">
        <w:rPr>
          <w:b/>
          <w:sz w:val="24"/>
          <w:szCs w:val="24"/>
          <w:u w:val="single"/>
        </w:rPr>
        <w:t>D</w:t>
      </w:r>
      <w:r w:rsidR="00CD1F3C" w:rsidRPr="00631DA8">
        <w:rPr>
          <w:b/>
          <w:sz w:val="24"/>
          <w:szCs w:val="24"/>
          <w:u w:val="single"/>
        </w:rPr>
        <w:t>Co</w:t>
      </w:r>
      <w:r w:rsidRPr="00631DA8">
        <w:rPr>
          <w:b/>
          <w:sz w:val="24"/>
          <w:szCs w:val="24"/>
          <w:u w:val="single"/>
        </w:rPr>
        <w:t>?</w:t>
      </w:r>
    </w:p>
    <w:p w14:paraId="22C4C2EF" w14:textId="43509D8D" w:rsidR="00791166" w:rsidRPr="00631DA8" w:rsidRDefault="009A782B" w:rsidP="006556E4">
      <w:pPr>
        <w:spacing w:after="0"/>
        <w:jc w:val="both"/>
        <w:rPr>
          <w:sz w:val="24"/>
          <w:szCs w:val="24"/>
        </w:rPr>
      </w:pPr>
      <w:r w:rsidRPr="00631DA8">
        <w:rPr>
          <w:sz w:val="24"/>
          <w:szCs w:val="24"/>
        </w:rPr>
        <w:t>The Special Educational Need</w:t>
      </w:r>
      <w:r w:rsidR="00E85E7E" w:rsidRPr="00631DA8">
        <w:rPr>
          <w:sz w:val="24"/>
          <w:szCs w:val="24"/>
        </w:rPr>
        <w:t>s</w:t>
      </w:r>
      <w:r w:rsidR="009D10D2" w:rsidRPr="00631DA8">
        <w:rPr>
          <w:sz w:val="24"/>
          <w:szCs w:val="24"/>
        </w:rPr>
        <w:t xml:space="preserve"> and Di</w:t>
      </w:r>
      <w:r w:rsidR="009E0A1E" w:rsidRPr="00631DA8">
        <w:rPr>
          <w:sz w:val="24"/>
          <w:szCs w:val="24"/>
        </w:rPr>
        <w:t>sabilities</w:t>
      </w:r>
      <w:r w:rsidR="00E85E7E" w:rsidRPr="00631DA8">
        <w:rPr>
          <w:sz w:val="24"/>
          <w:szCs w:val="24"/>
        </w:rPr>
        <w:t xml:space="preserve"> Coordinator (SEN</w:t>
      </w:r>
      <w:r w:rsidR="009E0A1E" w:rsidRPr="00631DA8">
        <w:rPr>
          <w:sz w:val="24"/>
          <w:szCs w:val="24"/>
        </w:rPr>
        <w:t>DCo) is Mrs Jacqueline Simpson</w:t>
      </w:r>
      <w:r w:rsidR="006D0901" w:rsidRPr="00631DA8">
        <w:rPr>
          <w:sz w:val="24"/>
          <w:szCs w:val="24"/>
        </w:rPr>
        <w:t xml:space="preserve"> and her role is to oversee the provision made for our </w:t>
      </w:r>
      <w:r w:rsidR="008E2CAC" w:rsidRPr="00631DA8">
        <w:rPr>
          <w:sz w:val="24"/>
          <w:szCs w:val="24"/>
        </w:rPr>
        <w:t>pupils</w:t>
      </w:r>
      <w:r w:rsidR="006D0901" w:rsidRPr="00631DA8">
        <w:rPr>
          <w:sz w:val="24"/>
          <w:szCs w:val="24"/>
        </w:rPr>
        <w:t xml:space="preserve"> with SEN</w:t>
      </w:r>
      <w:r w:rsidR="009D10D2" w:rsidRPr="00631DA8">
        <w:rPr>
          <w:sz w:val="24"/>
          <w:szCs w:val="24"/>
        </w:rPr>
        <w:t>D</w:t>
      </w:r>
      <w:r w:rsidR="006D0901" w:rsidRPr="00631DA8">
        <w:rPr>
          <w:sz w:val="24"/>
          <w:szCs w:val="24"/>
        </w:rPr>
        <w:t xml:space="preserve"> and other vulnerable learners. </w:t>
      </w:r>
      <w:r w:rsidRPr="00631DA8">
        <w:rPr>
          <w:sz w:val="24"/>
          <w:szCs w:val="24"/>
        </w:rPr>
        <w:t xml:space="preserve"> </w:t>
      </w:r>
      <w:r w:rsidR="006D0901" w:rsidRPr="00631DA8">
        <w:rPr>
          <w:sz w:val="24"/>
          <w:szCs w:val="24"/>
        </w:rPr>
        <w:t>She works closely with Class Teachers, Teaching Assistants and Parents/Carers to discuss the support being provid</w:t>
      </w:r>
      <w:r w:rsidR="009E0A1E" w:rsidRPr="00631DA8">
        <w:rPr>
          <w:sz w:val="24"/>
          <w:szCs w:val="24"/>
        </w:rPr>
        <w:t>ed for individuals. Mrs Simpson</w:t>
      </w:r>
      <w:r w:rsidRPr="00631DA8">
        <w:rPr>
          <w:sz w:val="24"/>
          <w:szCs w:val="24"/>
        </w:rPr>
        <w:t xml:space="preserve"> can be contacted using the following ema</w:t>
      </w:r>
      <w:r w:rsidR="00791166" w:rsidRPr="00631DA8">
        <w:rPr>
          <w:sz w:val="24"/>
          <w:szCs w:val="24"/>
        </w:rPr>
        <w:t>il address and telephone number:</w:t>
      </w:r>
    </w:p>
    <w:p w14:paraId="565B83B2" w14:textId="7C98CD0E" w:rsidR="00791166" w:rsidRPr="00631DA8" w:rsidRDefault="009E0A1E" w:rsidP="006556E4">
      <w:pPr>
        <w:spacing w:after="0"/>
        <w:jc w:val="both"/>
        <w:rPr>
          <w:sz w:val="24"/>
          <w:szCs w:val="24"/>
        </w:rPr>
      </w:pPr>
      <w:r w:rsidRPr="00631DA8">
        <w:rPr>
          <w:sz w:val="24"/>
          <w:szCs w:val="24"/>
        </w:rPr>
        <w:t>jsimpson</w:t>
      </w:r>
      <w:r w:rsidR="009A782B" w:rsidRPr="00631DA8">
        <w:rPr>
          <w:sz w:val="24"/>
          <w:szCs w:val="24"/>
        </w:rPr>
        <w:t xml:space="preserve">@wheatlandsprimary.co.uk </w:t>
      </w:r>
    </w:p>
    <w:p w14:paraId="346269E4" w14:textId="5697207F" w:rsidR="006D0901" w:rsidRPr="00631DA8" w:rsidRDefault="009A782B" w:rsidP="006556E4">
      <w:pPr>
        <w:spacing w:after="0"/>
        <w:jc w:val="both"/>
        <w:rPr>
          <w:sz w:val="24"/>
          <w:szCs w:val="24"/>
        </w:rPr>
      </w:pPr>
      <w:r w:rsidRPr="00631DA8">
        <w:rPr>
          <w:sz w:val="24"/>
          <w:szCs w:val="24"/>
        </w:rPr>
        <w:t xml:space="preserve">01642 489784. </w:t>
      </w:r>
    </w:p>
    <w:p w14:paraId="2388C20F" w14:textId="77777777" w:rsidR="00791166" w:rsidRPr="00631DA8" w:rsidRDefault="00791166" w:rsidP="006556E4">
      <w:pPr>
        <w:spacing w:after="0"/>
        <w:jc w:val="both"/>
        <w:rPr>
          <w:sz w:val="24"/>
          <w:szCs w:val="24"/>
        </w:rPr>
      </w:pPr>
    </w:p>
    <w:p w14:paraId="77B6116B" w14:textId="61C3B72A" w:rsidR="009A782B" w:rsidRDefault="009A782B" w:rsidP="006556E4">
      <w:pPr>
        <w:spacing w:after="0"/>
        <w:jc w:val="both"/>
        <w:rPr>
          <w:sz w:val="24"/>
          <w:szCs w:val="24"/>
        </w:rPr>
      </w:pPr>
      <w:r w:rsidRPr="00631DA8">
        <w:rPr>
          <w:sz w:val="24"/>
          <w:szCs w:val="24"/>
        </w:rPr>
        <w:t>The school governor who is responsible for SEN</w:t>
      </w:r>
      <w:r w:rsidR="009D10D2" w:rsidRPr="00631DA8">
        <w:rPr>
          <w:sz w:val="24"/>
          <w:szCs w:val="24"/>
        </w:rPr>
        <w:t>D</w:t>
      </w:r>
      <w:r w:rsidRPr="00631DA8">
        <w:rPr>
          <w:sz w:val="24"/>
          <w:szCs w:val="24"/>
        </w:rPr>
        <w:t xml:space="preserve"> in our school is </w:t>
      </w:r>
      <w:r w:rsidR="00962620">
        <w:rPr>
          <w:sz w:val="24"/>
          <w:szCs w:val="24"/>
        </w:rPr>
        <w:t>Claire Tennyson</w:t>
      </w:r>
      <w:r w:rsidR="00357A1E" w:rsidRPr="00631DA8">
        <w:rPr>
          <w:sz w:val="24"/>
          <w:szCs w:val="24"/>
        </w:rPr>
        <w:t xml:space="preserve"> </w:t>
      </w:r>
      <w:r w:rsidRPr="00631DA8">
        <w:rPr>
          <w:sz w:val="24"/>
          <w:szCs w:val="24"/>
        </w:rPr>
        <w:t>and she can be contacted through school.</w:t>
      </w:r>
    </w:p>
    <w:p w14:paraId="7213410A" w14:textId="77777777" w:rsidR="00631DA8" w:rsidRPr="00631DA8" w:rsidRDefault="00631DA8" w:rsidP="006556E4">
      <w:pPr>
        <w:spacing w:after="0"/>
        <w:jc w:val="both"/>
        <w:rPr>
          <w:sz w:val="24"/>
          <w:szCs w:val="24"/>
        </w:rPr>
      </w:pPr>
    </w:p>
    <w:p w14:paraId="53541030" w14:textId="70F7DA85" w:rsidR="00630695" w:rsidRPr="00631DA8" w:rsidRDefault="009D10D2" w:rsidP="007778D0">
      <w:pPr>
        <w:jc w:val="both"/>
        <w:rPr>
          <w:b/>
          <w:sz w:val="24"/>
          <w:szCs w:val="24"/>
          <w:u w:val="single"/>
        </w:rPr>
      </w:pPr>
      <w:r w:rsidRPr="00631DA8">
        <w:rPr>
          <w:b/>
          <w:sz w:val="24"/>
          <w:szCs w:val="24"/>
          <w:u w:val="single"/>
        </w:rPr>
        <w:t>How do we</w:t>
      </w:r>
      <w:r w:rsidR="009E24E7" w:rsidRPr="00631DA8">
        <w:rPr>
          <w:b/>
          <w:sz w:val="24"/>
          <w:szCs w:val="24"/>
          <w:u w:val="single"/>
        </w:rPr>
        <w:t xml:space="preserve"> consult with </w:t>
      </w:r>
      <w:r w:rsidR="00630695" w:rsidRPr="00631DA8">
        <w:rPr>
          <w:b/>
          <w:sz w:val="24"/>
          <w:szCs w:val="24"/>
          <w:u w:val="single"/>
        </w:rPr>
        <w:t xml:space="preserve">parents/carers of </w:t>
      </w:r>
      <w:r w:rsidR="008E2CAC" w:rsidRPr="00631DA8">
        <w:rPr>
          <w:b/>
          <w:sz w:val="24"/>
          <w:szCs w:val="24"/>
          <w:u w:val="single"/>
        </w:rPr>
        <w:t>pupils</w:t>
      </w:r>
      <w:r w:rsidR="00630695" w:rsidRPr="00631DA8">
        <w:rPr>
          <w:b/>
          <w:sz w:val="24"/>
          <w:szCs w:val="24"/>
          <w:u w:val="single"/>
        </w:rPr>
        <w:t xml:space="preserve"> with SEN</w:t>
      </w:r>
      <w:r w:rsidR="005451AB" w:rsidRPr="00631DA8">
        <w:rPr>
          <w:b/>
          <w:sz w:val="24"/>
          <w:szCs w:val="24"/>
          <w:u w:val="single"/>
        </w:rPr>
        <w:t>D</w:t>
      </w:r>
      <w:r w:rsidR="009E24E7" w:rsidRPr="00631DA8">
        <w:rPr>
          <w:b/>
          <w:sz w:val="24"/>
          <w:szCs w:val="24"/>
          <w:u w:val="single"/>
        </w:rPr>
        <w:t xml:space="preserve"> and involve</w:t>
      </w:r>
      <w:r w:rsidR="00630695" w:rsidRPr="00631DA8">
        <w:rPr>
          <w:b/>
          <w:sz w:val="24"/>
          <w:szCs w:val="24"/>
          <w:u w:val="single"/>
        </w:rPr>
        <w:t xml:space="preserve"> them in their child’s education</w:t>
      </w:r>
    </w:p>
    <w:p w14:paraId="280B9B6F" w14:textId="59FEF2E7" w:rsidR="0072094B" w:rsidRPr="00631DA8" w:rsidRDefault="00486923" w:rsidP="006556E4">
      <w:pPr>
        <w:spacing w:after="0"/>
        <w:jc w:val="both"/>
        <w:rPr>
          <w:sz w:val="24"/>
          <w:szCs w:val="24"/>
        </w:rPr>
      </w:pPr>
      <w:r w:rsidRPr="00631DA8">
        <w:rPr>
          <w:sz w:val="24"/>
          <w:szCs w:val="24"/>
        </w:rPr>
        <w:t>We actively enco</w:t>
      </w:r>
      <w:r w:rsidR="00E579F3" w:rsidRPr="00631DA8">
        <w:rPr>
          <w:sz w:val="24"/>
          <w:szCs w:val="24"/>
        </w:rPr>
        <w:t>urage partnerships with parents/</w:t>
      </w:r>
      <w:r w:rsidRPr="00631DA8">
        <w:rPr>
          <w:sz w:val="24"/>
          <w:szCs w:val="24"/>
        </w:rPr>
        <w:t>carers as they have a vital role to play in their child's learning. If a pupil is receiving SEN</w:t>
      </w:r>
      <w:r w:rsidR="00E579F3" w:rsidRPr="00631DA8">
        <w:rPr>
          <w:sz w:val="24"/>
          <w:szCs w:val="24"/>
        </w:rPr>
        <w:t>D</w:t>
      </w:r>
      <w:r w:rsidRPr="00631DA8">
        <w:rPr>
          <w:sz w:val="24"/>
          <w:szCs w:val="24"/>
        </w:rPr>
        <w:t xml:space="preserve"> support, this will be written down </w:t>
      </w:r>
      <w:r w:rsidR="00E579F3" w:rsidRPr="00631DA8">
        <w:rPr>
          <w:sz w:val="24"/>
          <w:szCs w:val="24"/>
        </w:rPr>
        <w:t xml:space="preserve">in </w:t>
      </w:r>
      <w:r w:rsidRPr="00631DA8">
        <w:rPr>
          <w:sz w:val="24"/>
          <w:szCs w:val="24"/>
        </w:rPr>
        <w:t xml:space="preserve">a Support Plan. Details of any outside agency involvement or reports will be included within the </w:t>
      </w:r>
      <w:r w:rsidR="00E579F3" w:rsidRPr="00631DA8">
        <w:rPr>
          <w:sz w:val="24"/>
          <w:szCs w:val="24"/>
        </w:rPr>
        <w:t xml:space="preserve">Support </w:t>
      </w:r>
      <w:r w:rsidRPr="00631DA8">
        <w:rPr>
          <w:sz w:val="24"/>
          <w:szCs w:val="24"/>
        </w:rPr>
        <w:t xml:space="preserve">Plan. The </w:t>
      </w:r>
      <w:r w:rsidR="00E579F3" w:rsidRPr="00631DA8">
        <w:rPr>
          <w:sz w:val="24"/>
          <w:szCs w:val="24"/>
        </w:rPr>
        <w:t xml:space="preserve">Support </w:t>
      </w:r>
      <w:r w:rsidRPr="00631DA8">
        <w:rPr>
          <w:sz w:val="24"/>
          <w:szCs w:val="24"/>
        </w:rPr>
        <w:t xml:space="preserve">Plan will be discussed with parents/carers and </w:t>
      </w:r>
      <w:r w:rsidR="00E579F3" w:rsidRPr="00631DA8">
        <w:rPr>
          <w:sz w:val="24"/>
          <w:szCs w:val="24"/>
        </w:rPr>
        <w:t>the pupil’s targets within the Support P</w:t>
      </w:r>
      <w:r w:rsidRPr="00631DA8">
        <w:rPr>
          <w:sz w:val="24"/>
          <w:szCs w:val="24"/>
        </w:rPr>
        <w:t>lan will be regularly reviewed. Parents/carers are invited to attend termly review mee</w:t>
      </w:r>
      <w:r w:rsidR="009E0A1E" w:rsidRPr="00631DA8">
        <w:rPr>
          <w:sz w:val="24"/>
          <w:szCs w:val="24"/>
        </w:rPr>
        <w:t>tings</w:t>
      </w:r>
      <w:r w:rsidRPr="00631DA8">
        <w:rPr>
          <w:sz w:val="24"/>
          <w:szCs w:val="24"/>
        </w:rPr>
        <w:t xml:space="preserve"> where progress towards identified outcomes </w:t>
      </w:r>
      <w:r w:rsidRPr="00631DA8">
        <w:rPr>
          <w:sz w:val="24"/>
          <w:szCs w:val="24"/>
        </w:rPr>
        <w:lastRenderedPageBreak/>
        <w:t xml:space="preserve">and suggestions about how home and school can work together to support their child will be discussed. They will also be invited to attend termly </w:t>
      </w:r>
      <w:r w:rsidR="0072094B" w:rsidRPr="00631DA8">
        <w:rPr>
          <w:sz w:val="24"/>
          <w:szCs w:val="24"/>
        </w:rPr>
        <w:t xml:space="preserve">Parent’s Evenings to look at their child’s work and discuss any other concerns. </w:t>
      </w:r>
    </w:p>
    <w:p w14:paraId="24B96608" w14:textId="77777777" w:rsidR="007778D0" w:rsidRPr="00631DA8" w:rsidRDefault="007778D0" w:rsidP="006556E4">
      <w:pPr>
        <w:spacing w:after="0"/>
        <w:jc w:val="both"/>
        <w:rPr>
          <w:sz w:val="24"/>
          <w:szCs w:val="24"/>
        </w:rPr>
      </w:pPr>
    </w:p>
    <w:p w14:paraId="337A3C33" w14:textId="08B0EA0C" w:rsidR="0072094B" w:rsidRPr="00631DA8" w:rsidRDefault="0072094B" w:rsidP="006556E4">
      <w:pPr>
        <w:spacing w:after="0"/>
        <w:jc w:val="both"/>
        <w:rPr>
          <w:sz w:val="24"/>
          <w:szCs w:val="24"/>
        </w:rPr>
      </w:pPr>
      <w:r w:rsidRPr="00631DA8">
        <w:rPr>
          <w:sz w:val="24"/>
          <w:szCs w:val="24"/>
        </w:rPr>
        <w:t>Annual Reviews are held for pupils with</w:t>
      </w:r>
      <w:r w:rsidR="009D10D2" w:rsidRPr="00631DA8">
        <w:rPr>
          <w:sz w:val="24"/>
          <w:szCs w:val="24"/>
        </w:rPr>
        <w:t xml:space="preserve"> an Education Health and Care Plan</w:t>
      </w:r>
      <w:r w:rsidRPr="00631DA8">
        <w:rPr>
          <w:sz w:val="24"/>
          <w:szCs w:val="24"/>
        </w:rPr>
        <w:t xml:space="preserve"> </w:t>
      </w:r>
      <w:r w:rsidR="009D10D2" w:rsidRPr="00631DA8">
        <w:rPr>
          <w:sz w:val="24"/>
          <w:szCs w:val="24"/>
        </w:rPr>
        <w:t>(</w:t>
      </w:r>
      <w:r w:rsidRPr="00631DA8">
        <w:rPr>
          <w:sz w:val="24"/>
          <w:szCs w:val="24"/>
        </w:rPr>
        <w:t>EHCP</w:t>
      </w:r>
      <w:r w:rsidR="009D10D2" w:rsidRPr="00631DA8">
        <w:rPr>
          <w:sz w:val="24"/>
          <w:szCs w:val="24"/>
        </w:rPr>
        <w:t>)</w:t>
      </w:r>
      <w:r w:rsidRPr="00631DA8">
        <w:rPr>
          <w:sz w:val="24"/>
          <w:szCs w:val="24"/>
        </w:rPr>
        <w:t>. These reviews focus on achievements, the progress made towards the outcomes, support and future plans and is held with parents/carers, the pupil and any other agencies involved.</w:t>
      </w:r>
    </w:p>
    <w:p w14:paraId="060F7FE4" w14:textId="77777777" w:rsidR="007778D0" w:rsidRPr="00631DA8" w:rsidRDefault="007778D0" w:rsidP="006556E4">
      <w:pPr>
        <w:spacing w:after="0"/>
        <w:jc w:val="both"/>
        <w:rPr>
          <w:sz w:val="24"/>
          <w:szCs w:val="24"/>
        </w:rPr>
      </w:pPr>
    </w:p>
    <w:p w14:paraId="1E27365E" w14:textId="346A6B51" w:rsidR="00520877" w:rsidRDefault="0072094B" w:rsidP="006556E4">
      <w:pPr>
        <w:spacing w:after="0"/>
        <w:jc w:val="both"/>
        <w:rPr>
          <w:sz w:val="24"/>
          <w:szCs w:val="24"/>
        </w:rPr>
      </w:pPr>
      <w:r w:rsidRPr="00631DA8">
        <w:rPr>
          <w:sz w:val="24"/>
          <w:szCs w:val="24"/>
        </w:rPr>
        <w:t>Parents/carers</w:t>
      </w:r>
      <w:r w:rsidR="00486923" w:rsidRPr="00631DA8">
        <w:rPr>
          <w:sz w:val="24"/>
          <w:szCs w:val="24"/>
        </w:rPr>
        <w:t xml:space="preserve"> </w:t>
      </w:r>
      <w:r w:rsidR="009D10D2" w:rsidRPr="00631DA8">
        <w:rPr>
          <w:sz w:val="24"/>
          <w:szCs w:val="24"/>
        </w:rPr>
        <w:t xml:space="preserve">are </w:t>
      </w:r>
      <w:r w:rsidR="00486923" w:rsidRPr="00631DA8">
        <w:rPr>
          <w:sz w:val="24"/>
          <w:szCs w:val="24"/>
        </w:rPr>
        <w:t>also welcome to meet any prof</w:t>
      </w:r>
      <w:r w:rsidRPr="00631DA8">
        <w:rPr>
          <w:sz w:val="24"/>
          <w:szCs w:val="24"/>
        </w:rPr>
        <w:t>essionals brought in to see their</w:t>
      </w:r>
      <w:r w:rsidR="00486923" w:rsidRPr="00631DA8">
        <w:rPr>
          <w:sz w:val="24"/>
          <w:szCs w:val="24"/>
        </w:rPr>
        <w:t xml:space="preserve"> child. In addition, we have an ‘open door</w:t>
      </w:r>
      <w:r w:rsidRPr="00631DA8">
        <w:rPr>
          <w:sz w:val="24"/>
          <w:szCs w:val="24"/>
        </w:rPr>
        <w:t>’ policy where parents/</w:t>
      </w:r>
      <w:r w:rsidR="00486923" w:rsidRPr="00631DA8">
        <w:rPr>
          <w:sz w:val="24"/>
          <w:szCs w:val="24"/>
        </w:rPr>
        <w:t xml:space="preserve">carers can talk with </w:t>
      </w:r>
      <w:r w:rsidRPr="00631DA8">
        <w:rPr>
          <w:sz w:val="24"/>
          <w:szCs w:val="24"/>
        </w:rPr>
        <w:t>staff about concerns. Parents/</w:t>
      </w:r>
      <w:r w:rsidR="00486923" w:rsidRPr="00631DA8">
        <w:rPr>
          <w:sz w:val="24"/>
          <w:szCs w:val="24"/>
        </w:rPr>
        <w:t>carers are encouraged to arrange an appointment to discuss their child’s progress with the class teacher or the SEN</w:t>
      </w:r>
      <w:r w:rsidR="009D10D2" w:rsidRPr="00631DA8">
        <w:rPr>
          <w:sz w:val="24"/>
          <w:szCs w:val="24"/>
        </w:rPr>
        <w:t>D</w:t>
      </w:r>
      <w:r w:rsidR="00486923" w:rsidRPr="00631DA8">
        <w:rPr>
          <w:sz w:val="24"/>
          <w:szCs w:val="24"/>
        </w:rPr>
        <w:t>Co whenever they feel concerned or have information they feel they would like to share with the school. At our school we value and encourage strong home-school links</w:t>
      </w:r>
      <w:r w:rsidRPr="00631DA8">
        <w:rPr>
          <w:sz w:val="24"/>
          <w:szCs w:val="24"/>
        </w:rPr>
        <w:t xml:space="preserve">. </w:t>
      </w:r>
      <w:r w:rsidR="00486923" w:rsidRPr="00631DA8">
        <w:rPr>
          <w:sz w:val="24"/>
          <w:szCs w:val="24"/>
        </w:rPr>
        <w:t>These information pages are our offer to learners with SEND, but to be effective it n</w:t>
      </w:r>
      <w:r w:rsidRPr="00631DA8">
        <w:rPr>
          <w:sz w:val="24"/>
          <w:szCs w:val="24"/>
        </w:rPr>
        <w:t>eeds the views of all parents/</w:t>
      </w:r>
      <w:r w:rsidR="00486923" w:rsidRPr="00631DA8">
        <w:rPr>
          <w:sz w:val="24"/>
          <w:szCs w:val="24"/>
        </w:rPr>
        <w:t>carers, learners, Governors and staff. We would therefore welcome constructive feedback from parents.</w:t>
      </w:r>
    </w:p>
    <w:p w14:paraId="71A3E135" w14:textId="04099D22" w:rsidR="00F11D17" w:rsidRDefault="00F11D17" w:rsidP="006556E4">
      <w:pPr>
        <w:spacing w:after="0"/>
        <w:jc w:val="both"/>
        <w:rPr>
          <w:sz w:val="24"/>
          <w:szCs w:val="24"/>
        </w:rPr>
      </w:pPr>
    </w:p>
    <w:p w14:paraId="7FDDDF3D" w14:textId="788D89C2" w:rsidR="00F11D17" w:rsidRPr="00631DA8" w:rsidRDefault="00F11D17" w:rsidP="006556E4">
      <w:pPr>
        <w:spacing w:after="0"/>
        <w:jc w:val="both"/>
        <w:rPr>
          <w:sz w:val="24"/>
          <w:szCs w:val="24"/>
        </w:rPr>
      </w:pPr>
      <w:r>
        <w:rPr>
          <w:sz w:val="24"/>
          <w:szCs w:val="24"/>
        </w:rPr>
        <w:t>Wheatlands also ensures that parents and children with English as an additional language can access all arrangements made for consultation with the use of a translator if necessary.</w:t>
      </w:r>
    </w:p>
    <w:p w14:paraId="04FD9858" w14:textId="77777777" w:rsidR="0072094B" w:rsidRPr="00631DA8" w:rsidRDefault="0072094B" w:rsidP="006556E4">
      <w:pPr>
        <w:spacing w:after="0"/>
        <w:jc w:val="both"/>
        <w:rPr>
          <w:color w:val="00B050"/>
          <w:sz w:val="24"/>
          <w:szCs w:val="24"/>
        </w:rPr>
      </w:pPr>
    </w:p>
    <w:p w14:paraId="0E49D188" w14:textId="28311AB9" w:rsidR="00630695" w:rsidRPr="00631DA8" w:rsidRDefault="009D10D2" w:rsidP="007778D0">
      <w:pPr>
        <w:jc w:val="both"/>
        <w:rPr>
          <w:b/>
          <w:sz w:val="24"/>
          <w:szCs w:val="24"/>
          <w:u w:val="single"/>
        </w:rPr>
      </w:pPr>
      <w:r w:rsidRPr="00631DA8">
        <w:rPr>
          <w:b/>
          <w:sz w:val="24"/>
          <w:szCs w:val="24"/>
          <w:u w:val="single"/>
        </w:rPr>
        <w:t>How do we</w:t>
      </w:r>
      <w:r w:rsidR="009E24E7" w:rsidRPr="00631DA8">
        <w:rPr>
          <w:b/>
          <w:sz w:val="24"/>
          <w:szCs w:val="24"/>
          <w:u w:val="single"/>
        </w:rPr>
        <w:t xml:space="preserve"> consult with </w:t>
      </w:r>
      <w:r w:rsidR="00630695" w:rsidRPr="00631DA8">
        <w:rPr>
          <w:b/>
          <w:sz w:val="24"/>
          <w:szCs w:val="24"/>
          <w:u w:val="single"/>
        </w:rPr>
        <w:t xml:space="preserve">pupils </w:t>
      </w:r>
      <w:r w:rsidR="009E24E7" w:rsidRPr="00631DA8">
        <w:rPr>
          <w:b/>
          <w:sz w:val="24"/>
          <w:szCs w:val="24"/>
          <w:u w:val="single"/>
        </w:rPr>
        <w:t>and ensure they are actively involved in their own education?</w:t>
      </w:r>
    </w:p>
    <w:p w14:paraId="60A2641F" w14:textId="252E47AC" w:rsidR="00F7015F" w:rsidRPr="00631DA8" w:rsidRDefault="00F7015F" w:rsidP="006556E4">
      <w:pPr>
        <w:jc w:val="both"/>
        <w:rPr>
          <w:sz w:val="24"/>
          <w:szCs w:val="24"/>
        </w:rPr>
      </w:pPr>
      <w:r w:rsidRPr="00631DA8">
        <w:rPr>
          <w:sz w:val="24"/>
          <w:szCs w:val="24"/>
        </w:rPr>
        <w:t xml:space="preserve">At Wheatlands we believe that it is important to involve </w:t>
      </w:r>
      <w:r w:rsidR="00534E42" w:rsidRPr="00631DA8">
        <w:rPr>
          <w:sz w:val="24"/>
          <w:szCs w:val="24"/>
        </w:rPr>
        <w:t>pupils</w:t>
      </w:r>
      <w:r w:rsidRPr="00631DA8">
        <w:rPr>
          <w:sz w:val="24"/>
          <w:szCs w:val="24"/>
        </w:rPr>
        <w:t xml:space="preserve"> in their learning and value their views and ideas. </w:t>
      </w:r>
    </w:p>
    <w:p w14:paraId="5A419A7E" w14:textId="65D612F6" w:rsidR="0070756B" w:rsidRPr="00631DA8" w:rsidRDefault="0070756B" w:rsidP="006556E4">
      <w:pPr>
        <w:jc w:val="both"/>
        <w:rPr>
          <w:sz w:val="24"/>
          <w:szCs w:val="24"/>
        </w:rPr>
      </w:pPr>
      <w:r w:rsidRPr="00631DA8">
        <w:rPr>
          <w:sz w:val="24"/>
          <w:szCs w:val="24"/>
        </w:rPr>
        <w:t>In most lessons, all pupils are involved in monitoring and reviewing their progress. We endeavour to fully involve all pupils by encouraging them to:</w:t>
      </w:r>
    </w:p>
    <w:p w14:paraId="5601F7FF" w14:textId="2D06D1B6" w:rsidR="0070756B" w:rsidRPr="00631DA8" w:rsidRDefault="0070756B" w:rsidP="006556E4">
      <w:pPr>
        <w:pStyle w:val="ListParagraph"/>
        <w:numPr>
          <w:ilvl w:val="0"/>
          <w:numId w:val="1"/>
        </w:numPr>
        <w:jc w:val="both"/>
        <w:rPr>
          <w:sz w:val="24"/>
          <w:szCs w:val="24"/>
          <w:lang w:val="en-US"/>
        </w:rPr>
      </w:pPr>
      <w:r w:rsidRPr="00631DA8">
        <w:rPr>
          <w:sz w:val="24"/>
          <w:szCs w:val="24"/>
          <w:lang w:val="en-US"/>
        </w:rPr>
        <w:t>State their views about their education and learning</w:t>
      </w:r>
      <w:r w:rsidR="008F5FA4" w:rsidRPr="00631DA8">
        <w:rPr>
          <w:sz w:val="24"/>
          <w:szCs w:val="24"/>
          <w:lang w:val="en-US"/>
        </w:rPr>
        <w:t xml:space="preserve"> through a ‘Pupil Voice Questionnaire’ </w:t>
      </w:r>
    </w:p>
    <w:p w14:paraId="123B4AAE" w14:textId="550704FB" w:rsidR="008F5FA4" w:rsidRPr="00631DA8" w:rsidRDefault="008F5FA4" w:rsidP="006556E4">
      <w:pPr>
        <w:pStyle w:val="ListParagraph"/>
        <w:numPr>
          <w:ilvl w:val="0"/>
          <w:numId w:val="1"/>
        </w:numPr>
        <w:jc w:val="both"/>
        <w:rPr>
          <w:sz w:val="24"/>
          <w:szCs w:val="24"/>
          <w:lang w:val="en-US"/>
        </w:rPr>
      </w:pPr>
      <w:r w:rsidRPr="00631DA8">
        <w:rPr>
          <w:sz w:val="24"/>
          <w:szCs w:val="24"/>
          <w:lang w:val="en-US"/>
        </w:rPr>
        <w:t>Self -review their progress and help set new targets during their Support Plan review</w:t>
      </w:r>
    </w:p>
    <w:p w14:paraId="46F853CE" w14:textId="10D6AE65" w:rsidR="0070756B" w:rsidRPr="00631DA8" w:rsidRDefault="0070756B" w:rsidP="006556E4">
      <w:pPr>
        <w:pStyle w:val="ListParagraph"/>
        <w:numPr>
          <w:ilvl w:val="0"/>
          <w:numId w:val="1"/>
        </w:numPr>
        <w:jc w:val="both"/>
        <w:rPr>
          <w:sz w:val="24"/>
          <w:szCs w:val="24"/>
          <w:lang w:val="en-US"/>
        </w:rPr>
      </w:pPr>
      <w:r w:rsidRPr="00631DA8">
        <w:rPr>
          <w:sz w:val="24"/>
          <w:szCs w:val="24"/>
          <w:lang w:val="en-US"/>
        </w:rPr>
        <w:t>Identify their own needs</w:t>
      </w:r>
    </w:p>
    <w:p w14:paraId="16ED0A5F" w14:textId="479762B5" w:rsidR="0070756B" w:rsidRPr="00631DA8" w:rsidRDefault="0070756B" w:rsidP="006556E4">
      <w:pPr>
        <w:pStyle w:val="ListParagraph"/>
        <w:numPr>
          <w:ilvl w:val="0"/>
          <w:numId w:val="1"/>
        </w:numPr>
        <w:jc w:val="both"/>
        <w:rPr>
          <w:sz w:val="24"/>
          <w:szCs w:val="24"/>
          <w:lang w:val="en-US"/>
        </w:rPr>
      </w:pPr>
      <w:r w:rsidRPr="00631DA8">
        <w:rPr>
          <w:sz w:val="24"/>
          <w:szCs w:val="24"/>
          <w:lang w:val="en-US"/>
        </w:rPr>
        <w:t xml:space="preserve">Be involved in their EHCP review through </w:t>
      </w:r>
      <w:r w:rsidR="00534E42" w:rsidRPr="00631DA8">
        <w:rPr>
          <w:sz w:val="24"/>
          <w:szCs w:val="24"/>
          <w:lang w:val="en-US"/>
        </w:rPr>
        <w:t>the</w:t>
      </w:r>
      <w:r w:rsidRPr="00631DA8">
        <w:rPr>
          <w:sz w:val="24"/>
          <w:szCs w:val="24"/>
          <w:lang w:val="en-US"/>
        </w:rPr>
        <w:t xml:space="preserve"> voice of the child section and/or attending the meeting, where appropriate</w:t>
      </w:r>
    </w:p>
    <w:p w14:paraId="440C669F" w14:textId="20D42C10" w:rsidR="00520877" w:rsidRPr="00631DA8" w:rsidRDefault="00E66EA4" w:rsidP="006556E4">
      <w:pPr>
        <w:jc w:val="both"/>
        <w:rPr>
          <w:sz w:val="24"/>
          <w:szCs w:val="24"/>
        </w:rPr>
      </w:pPr>
      <w:r w:rsidRPr="00631DA8">
        <w:rPr>
          <w:sz w:val="24"/>
          <w:szCs w:val="24"/>
        </w:rPr>
        <w:t>Throughout the academic year, pupils’ views are sought regarding a range of key areas including bullying, safety and learning.</w:t>
      </w:r>
    </w:p>
    <w:p w14:paraId="05DF8300" w14:textId="27C53664" w:rsidR="00E2262D" w:rsidRPr="00631DA8" w:rsidRDefault="001B1169" w:rsidP="007778D0">
      <w:pPr>
        <w:jc w:val="both"/>
        <w:rPr>
          <w:b/>
          <w:sz w:val="24"/>
          <w:szCs w:val="24"/>
          <w:u w:val="single"/>
        </w:rPr>
      </w:pPr>
      <w:r w:rsidRPr="00631DA8">
        <w:rPr>
          <w:b/>
          <w:sz w:val="24"/>
          <w:szCs w:val="24"/>
          <w:u w:val="single"/>
        </w:rPr>
        <w:t>How do we</w:t>
      </w:r>
      <w:r w:rsidR="00E2262D" w:rsidRPr="00631DA8">
        <w:rPr>
          <w:b/>
          <w:sz w:val="24"/>
          <w:szCs w:val="24"/>
          <w:u w:val="single"/>
        </w:rPr>
        <w:t xml:space="preserve"> assess and review pupils’ progress towards outcomes</w:t>
      </w:r>
      <w:r w:rsidR="009E24E7" w:rsidRPr="00631DA8">
        <w:rPr>
          <w:b/>
          <w:sz w:val="24"/>
          <w:szCs w:val="24"/>
          <w:u w:val="single"/>
        </w:rPr>
        <w:t>, and what opportunities are there to work with parents/carers as part of this process</w:t>
      </w:r>
      <w:r w:rsidR="00E2262D" w:rsidRPr="00631DA8">
        <w:rPr>
          <w:b/>
          <w:sz w:val="24"/>
          <w:szCs w:val="24"/>
          <w:u w:val="single"/>
        </w:rPr>
        <w:t>?</w:t>
      </w:r>
    </w:p>
    <w:p w14:paraId="520DBE65" w14:textId="1F31BD2A" w:rsidR="00A67BD5" w:rsidRPr="00631DA8" w:rsidRDefault="00E2262D" w:rsidP="006556E4">
      <w:pPr>
        <w:jc w:val="both"/>
        <w:rPr>
          <w:sz w:val="24"/>
          <w:szCs w:val="24"/>
        </w:rPr>
      </w:pPr>
      <w:r w:rsidRPr="00631DA8">
        <w:rPr>
          <w:sz w:val="24"/>
          <w:szCs w:val="24"/>
        </w:rPr>
        <w:t xml:space="preserve">All school staff have high expectations for all learners. </w:t>
      </w:r>
      <w:r w:rsidR="00A67BD5" w:rsidRPr="00631DA8">
        <w:rPr>
          <w:sz w:val="24"/>
          <w:szCs w:val="24"/>
        </w:rPr>
        <w:t xml:space="preserve">Pupil’s progress is continually monitored by their class teacher and reviewed against the National Curriculum expectations and the expectations of our school. In Year Six, all children are required to be formally assessed using Standard Assessment Tests (SATs). This is something the government requires all schools to do and the results are published nationally. </w:t>
      </w:r>
    </w:p>
    <w:p w14:paraId="229E1520" w14:textId="259D2D11" w:rsidR="00590C8E" w:rsidRPr="00631DA8" w:rsidRDefault="00A67BD5" w:rsidP="006556E4">
      <w:pPr>
        <w:jc w:val="both"/>
        <w:rPr>
          <w:sz w:val="24"/>
          <w:szCs w:val="24"/>
        </w:rPr>
      </w:pPr>
      <w:r w:rsidRPr="00631DA8">
        <w:rPr>
          <w:sz w:val="24"/>
          <w:szCs w:val="24"/>
        </w:rPr>
        <w:t>We pride ourselves at Wheatlands as being an inclusive school and are always seeking ways in which we can ensure that every single one of our pupils can thrive despite any difficult</w:t>
      </w:r>
      <w:r w:rsidR="00590C8E" w:rsidRPr="00631DA8">
        <w:rPr>
          <w:sz w:val="24"/>
          <w:szCs w:val="24"/>
        </w:rPr>
        <w:t>i</w:t>
      </w:r>
      <w:r w:rsidRPr="00631DA8">
        <w:rPr>
          <w:sz w:val="24"/>
          <w:szCs w:val="24"/>
        </w:rPr>
        <w:t xml:space="preserve">es they might have. </w:t>
      </w:r>
      <w:r w:rsidR="00590C8E" w:rsidRPr="00631DA8">
        <w:rPr>
          <w:sz w:val="24"/>
          <w:szCs w:val="24"/>
        </w:rPr>
        <w:t>In certain situations, the National Curriculum can be adapted to suit individual learners whilst every environment across the school can be tailored for pupils with a special educational need or disability.</w:t>
      </w:r>
    </w:p>
    <w:p w14:paraId="2F495312" w14:textId="50614ACF" w:rsidR="00E2262D" w:rsidRPr="00631DA8" w:rsidRDefault="00E2262D" w:rsidP="006556E4">
      <w:pPr>
        <w:jc w:val="both"/>
        <w:rPr>
          <w:sz w:val="24"/>
          <w:szCs w:val="24"/>
        </w:rPr>
      </w:pPr>
      <w:r w:rsidRPr="00631DA8">
        <w:rPr>
          <w:sz w:val="24"/>
          <w:szCs w:val="24"/>
        </w:rPr>
        <w:lastRenderedPageBreak/>
        <w:t xml:space="preserve">Monitoring of progress takes place on a day to day basis by class teachers and teaching assistants as they are </w:t>
      </w:r>
      <w:r w:rsidR="007D5F3A" w:rsidRPr="00631DA8">
        <w:rPr>
          <w:sz w:val="24"/>
          <w:szCs w:val="24"/>
        </w:rPr>
        <w:t xml:space="preserve">well </w:t>
      </w:r>
      <w:r w:rsidRPr="00631DA8">
        <w:rPr>
          <w:sz w:val="24"/>
          <w:szCs w:val="24"/>
        </w:rPr>
        <w:t>placed to identify where progress is falling or excelling. For learners with the most significant need</w:t>
      </w:r>
      <w:r w:rsidR="00E579F3" w:rsidRPr="00631DA8">
        <w:rPr>
          <w:sz w:val="24"/>
          <w:szCs w:val="24"/>
        </w:rPr>
        <w:t>s, regular contact with parents/</w:t>
      </w:r>
      <w:r w:rsidRPr="00631DA8">
        <w:rPr>
          <w:sz w:val="24"/>
          <w:szCs w:val="24"/>
        </w:rPr>
        <w:t xml:space="preserve">carers also takes place. </w:t>
      </w:r>
    </w:p>
    <w:p w14:paraId="784F7183" w14:textId="40FB27D2" w:rsidR="004A2BB6" w:rsidRPr="00631DA8" w:rsidRDefault="004A2BB6" w:rsidP="006556E4">
      <w:pPr>
        <w:jc w:val="both"/>
        <w:rPr>
          <w:rFonts w:ascii="Calibri" w:hAnsi="Calibri" w:cs="Arial"/>
          <w:sz w:val="24"/>
          <w:szCs w:val="24"/>
        </w:rPr>
      </w:pPr>
      <w:r w:rsidRPr="00631DA8">
        <w:rPr>
          <w:rFonts w:ascii="Calibri" w:hAnsi="Calibri" w:cs="Arial"/>
          <w:sz w:val="24"/>
          <w:szCs w:val="24"/>
        </w:rPr>
        <w:t>Pupil Progress Review Meeti</w:t>
      </w:r>
      <w:r w:rsidR="00596CF3" w:rsidRPr="00631DA8">
        <w:rPr>
          <w:rFonts w:ascii="Calibri" w:hAnsi="Calibri" w:cs="Arial"/>
          <w:sz w:val="24"/>
          <w:szCs w:val="24"/>
        </w:rPr>
        <w:t>ngs each term focus in detail on</w:t>
      </w:r>
      <w:r w:rsidRPr="00631DA8">
        <w:rPr>
          <w:rFonts w:ascii="Calibri" w:hAnsi="Calibri" w:cs="Arial"/>
          <w:sz w:val="24"/>
          <w:szCs w:val="24"/>
        </w:rPr>
        <w:t xml:space="preserve"> the</w:t>
      </w:r>
      <w:r w:rsidR="00596CF3" w:rsidRPr="00631DA8">
        <w:rPr>
          <w:rFonts w:ascii="Calibri" w:hAnsi="Calibri" w:cs="Arial"/>
          <w:sz w:val="24"/>
          <w:szCs w:val="24"/>
        </w:rPr>
        <w:t xml:space="preserve"> progress made by pupils</w:t>
      </w:r>
      <w:r w:rsidRPr="00631DA8">
        <w:rPr>
          <w:rFonts w:ascii="Calibri" w:hAnsi="Calibri" w:cs="Arial"/>
          <w:sz w:val="24"/>
          <w:szCs w:val="24"/>
        </w:rPr>
        <w:t xml:space="preserve"> with SEND. </w:t>
      </w:r>
    </w:p>
    <w:p w14:paraId="453521CD" w14:textId="100122C7" w:rsidR="004A2BB6" w:rsidRPr="00631DA8" w:rsidRDefault="004A2BB6" w:rsidP="006556E4">
      <w:pPr>
        <w:jc w:val="both"/>
        <w:rPr>
          <w:rFonts w:ascii="Calibri" w:hAnsi="Calibri" w:cs="Arial"/>
          <w:sz w:val="24"/>
          <w:szCs w:val="24"/>
        </w:rPr>
      </w:pPr>
      <w:r w:rsidRPr="00631DA8">
        <w:rPr>
          <w:rFonts w:ascii="Calibri" w:hAnsi="Calibri" w:cs="Arial"/>
          <w:sz w:val="24"/>
          <w:szCs w:val="24"/>
        </w:rPr>
        <w:t xml:space="preserve">We use a cycle of ‘Assess, Plan, Do &amp; Review’. </w:t>
      </w:r>
    </w:p>
    <w:p w14:paraId="225E8F50" w14:textId="77777777" w:rsidR="004A2BB6" w:rsidRPr="00631DA8" w:rsidRDefault="004A2BB6" w:rsidP="006556E4">
      <w:pPr>
        <w:jc w:val="both"/>
        <w:rPr>
          <w:rFonts w:ascii="Calibri" w:hAnsi="Calibri" w:cs="Arial"/>
          <w:b/>
          <w:sz w:val="24"/>
          <w:szCs w:val="24"/>
        </w:rPr>
      </w:pPr>
      <w:r w:rsidRPr="00631DA8">
        <w:rPr>
          <w:rFonts w:ascii="Calibri" w:hAnsi="Calibri" w:cs="Arial"/>
          <w:b/>
          <w:sz w:val="24"/>
          <w:szCs w:val="24"/>
        </w:rPr>
        <w:t>Assess</w:t>
      </w:r>
    </w:p>
    <w:p w14:paraId="20ACC1BD" w14:textId="7EA076EA" w:rsidR="004A2BB6" w:rsidRPr="00631DA8" w:rsidRDefault="004A2BB6" w:rsidP="006556E4">
      <w:pPr>
        <w:jc w:val="both"/>
        <w:rPr>
          <w:rFonts w:ascii="Calibri" w:hAnsi="Calibri" w:cs="Arial"/>
          <w:sz w:val="24"/>
          <w:szCs w:val="24"/>
        </w:rPr>
      </w:pPr>
      <w:r w:rsidRPr="00631DA8">
        <w:rPr>
          <w:rFonts w:ascii="Calibri" w:hAnsi="Calibri" w:cs="Arial"/>
          <w:sz w:val="24"/>
          <w:szCs w:val="24"/>
        </w:rPr>
        <w:t>Monitor and assess the progress and devel</w:t>
      </w:r>
      <w:r w:rsidR="001B1169" w:rsidRPr="00631DA8">
        <w:rPr>
          <w:rFonts w:ascii="Calibri" w:hAnsi="Calibri" w:cs="Arial"/>
          <w:sz w:val="24"/>
          <w:szCs w:val="24"/>
        </w:rPr>
        <w:t>opment of the children through Quality First T</w:t>
      </w:r>
      <w:r w:rsidRPr="00631DA8">
        <w:rPr>
          <w:rFonts w:ascii="Calibri" w:hAnsi="Calibri" w:cs="Arial"/>
          <w:sz w:val="24"/>
          <w:szCs w:val="24"/>
        </w:rPr>
        <w:t>eaching, differentiated to meet</w:t>
      </w:r>
      <w:r w:rsidR="00596CF3" w:rsidRPr="00631DA8">
        <w:rPr>
          <w:rFonts w:ascii="Calibri" w:hAnsi="Calibri" w:cs="Arial"/>
          <w:sz w:val="24"/>
          <w:szCs w:val="24"/>
        </w:rPr>
        <w:t xml:space="preserve"> individual needs. Most pupils</w:t>
      </w:r>
      <w:r w:rsidRPr="00631DA8">
        <w:rPr>
          <w:rFonts w:ascii="Calibri" w:hAnsi="Calibri" w:cs="Arial"/>
          <w:sz w:val="24"/>
          <w:szCs w:val="24"/>
        </w:rPr>
        <w:t xml:space="preserve"> will make progress as a result of this.</w:t>
      </w:r>
    </w:p>
    <w:p w14:paraId="1E9122B0" w14:textId="77777777" w:rsidR="004A2BB6" w:rsidRPr="00631DA8" w:rsidRDefault="004A2BB6" w:rsidP="006556E4">
      <w:pPr>
        <w:jc w:val="both"/>
        <w:rPr>
          <w:rFonts w:ascii="Calibri" w:hAnsi="Calibri" w:cs="Arial"/>
          <w:b/>
          <w:sz w:val="24"/>
          <w:szCs w:val="24"/>
        </w:rPr>
      </w:pPr>
      <w:r w:rsidRPr="00631DA8">
        <w:rPr>
          <w:rFonts w:ascii="Calibri" w:hAnsi="Calibri" w:cs="Arial"/>
          <w:b/>
          <w:sz w:val="24"/>
          <w:szCs w:val="24"/>
        </w:rPr>
        <w:t>Plan</w:t>
      </w:r>
    </w:p>
    <w:p w14:paraId="1FD13EA6" w14:textId="30B18318" w:rsidR="007778D0" w:rsidRPr="00631DA8" w:rsidRDefault="004A2BB6" w:rsidP="006556E4">
      <w:pPr>
        <w:jc w:val="both"/>
        <w:rPr>
          <w:rFonts w:ascii="Calibri" w:hAnsi="Calibri" w:cs="Arial"/>
          <w:b/>
          <w:sz w:val="24"/>
          <w:szCs w:val="24"/>
        </w:rPr>
      </w:pPr>
      <w:r w:rsidRPr="00631DA8">
        <w:rPr>
          <w:rFonts w:ascii="Calibri" w:hAnsi="Calibri" w:cs="Arial"/>
          <w:sz w:val="24"/>
          <w:szCs w:val="24"/>
        </w:rPr>
        <w:t>Work in partnership with parents</w:t>
      </w:r>
      <w:r w:rsidR="00596CF3" w:rsidRPr="00631DA8">
        <w:rPr>
          <w:rFonts w:ascii="Calibri" w:hAnsi="Calibri" w:cs="Arial"/>
          <w:sz w:val="24"/>
          <w:szCs w:val="24"/>
        </w:rPr>
        <w:t>/carers</w:t>
      </w:r>
      <w:r w:rsidRPr="00631DA8">
        <w:rPr>
          <w:rFonts w:ascii="Calibri" w:hAnsi="Calibri" w:cs="Arial"/>
          <w:sz w:val="24"/>
          <w:szCs w:val="24"/>
        </w:rPr>
        <w:t xml:space="preserve"> to </w:t>
      </w:r>
      <w:r w:rsidR="00596CF3" w:rsidRPr="00631DA8">
        <w:rPr>
          <w:rFonts w:ascii="Calibri" w:hAnsi="Calibri" w:cs="Arial"/>
          <w:sz w:val="24"/>
          <w:szCs w:val="24"/>
        </w:rPr>
        <w:t>develop a plan to ensure a pupil</w:t>
      </w:r>
      <w:r w:rsidRPr="00631DA8">
        <w:rPr>
          <w:rFonts w:ascii="Calibri" w:hAnsi="Calibri" w:cs="Arial"/>
          <w:sz w:val="24"/>
          <w:szCs w:val="24"/>
        </w:rPr>
        <w:t xml:space="preserve"> receives the correct levels of support needed. Class teachers regularly assess progress made and provide extra support for those children are not making expected levels of progress</w:t>
      </w:r>
      <w:r w:rsidR="00596CF3" w:rsidRPr="00631DA8">
        <w:rPr>
          <w:rFonts w:ascii="Calibri" w:hAnsi="Calibri" w:cs="Arial"/>
          <w:sz w:val="24"/>
          <w:szCs w:val="24"/>
        </w:rPr>
        <w:t>.</w:t>
      </w:r>
    </w:p>
    <w:p w14:paraId="4D307F03" w14:textId="7953D2F7" w:rsidR="004A2BB6" w:rsidRPr="00631DA8" w:rsidRDefault="004A2BB6" w:rsidP="006556E4">
      <w:pPr>
        <w:jc w:val="both"/>
        <w:rPr>
          <w:rFonts w:ascii="Calibri" w:hAnsi="Calibri" w:cs="Arial"/>
          <w:b/>
          <w:sz w:val="24"/>
          <w:szCs w:val="24"/>
        </w:rPr>
      </w:pPr>
      <w:r w:rsidRPr="00631DA8">
        <w:rPr>
          <w:rFonts w:ascii="Calibri" w:hAnsi="Calibri" w:cs="Arial"/>
          <w:b/>
          <w:sz w:val="24"/>
          <w:szCs w:val="24"/>
        </w:rPr>
        <w:t>Do</w:t>
      </w:r>
    </w:p>
    <w:p w14:paraId="58856211" w14:textId="5BE9E63D" w:rsidR="004A2BB6" w:rsidRPr="00631DA8" w:rsidRDefault="004A2BB6" w:rsidP="006556E4">
      <w:pPr>
        <w:jc w:val="both"/>
        <w:rPr>
          <w:rFonts w:ascii="Calibri" w:hAnsi="Calibri" w:cs="Arial"/>
          <w:sz w:val="24"/>
          <w:szCs w:val="24"/>
        </w:rPr>
      </w:pPr>
      <w:r w:rsidRPr="00631DA8">
        <w:rPr>
          <w:rFonts w:ascii="Calibri" w:hAnsi="Calibri" w:cs="Arial"/>
          <w:sz w:val="24"/>
          <w:szCs w:val="24"/>
        </w:rPr>
        <w:t>Support colleagues to co-ordinate a response to needs. Engage with parents</w:t>
      </w:r>
      <w:r w:rsidR="00596CF3" w:rsidRPr="00631DA8">
        <w:rPr>
          <w:rFonts w:ascii="Calibri" w:hAnsi="Calibri" w:cs="Arial"/>
          <w:sz w:val="24"/>
          <w:szCs w:val="24"/>
        </w:rPr>
        <w:t>/carers</w:t>
      </w:r>
      <w:r w:rsidRPr="00631DA8">
        <w:rPr>
          <w:rFonts w:ascii="Calibri" w:hAnsi="Calibri" w:cs="Arial"/>
          <w:sz w:val="24"/>
          <w:szCs w:val="24"/>
        </w:rPr>
        <w:t xml:space="preserve"> to keep them fully aware and involved.</w:t>
      </w:r>
    </w:p>
    <w:p w14:paraId="10100710" w14:textId="77777777" w:rsidR="004A2BB6" w:rsidRPr="00631DA8" w:rsidRDefault="004A2BB6" w:rsidP="006556E4">
      <w:pPr>
        <w:jc w:val="both"/>
        <w:rPr>
          <w:rFonts w:ascii="Calibri" w:hAnsi="Calibri" w:cs="Arial"/>
          <w:b/>
          <w:sz w:val="24"/>
          <w:szCs w:val="24"/>
        </w:rPr>
      </w:pPr>
      <w:r w:rsidRPr="00631DA8">
        <w:rPr>
          <w:rFonts w:ascii="Calibri" w:hAnsi="Calibri" w:cs="Arial"/>
          <w:b/>
          <w:sz w:val="24"/>
          <w:szCs w:val="24"/>
        </w:rPr>
        <w:t>Review</w:t>
      </w:r>
    </w:p>
    <w:p w14:paraId="5275B7B3" w14:textId="658DB0FE" w:rsidR="004A2BB6" w:rsidRPr="00631DA8" w:rsidRDefault="004A2BB6" w:rsidP="006556E4">
      <w:pPr>
        <w:jc w:val="both"/>
        <w:rPr>
          <w:rFonts w:ascii="Calibri" w:hAnsi="Calibri" w:cs="Arial"/>
          <w:sz w:val="24"/>
          <w:szCs w:val="24"/>
        </w:rPr>
      </w:pPr>
      <w:r w:rsidRPr="00631DA8">
        <w:rPr>
          <w:rFonts w:ascii="Calibri" w:hAnsi="Calibri" w:cs="Arial"/>
          <w:sz w:val="24"/>
          <w:szCs w:val="24"/>
        </w:rPr>
        <w:t>Monitor and evaluate the effectiveness of the sup</w:t>
      </w:r>
      <w:r w:rsidR="00596CF3" w:rsidRPr="00631DA8">
        <w:rPr>
          <w:rFonts w:ascii="Calibri" w:hAnsi="Calibri" w:cs="Arial"/>
          <w:sz w:val="24"/>
          <w:szCs w:val="24"/>
        </w:rPr>
        <w:t>port and its impact on the pupil</w:t>
      </w:r>
      <w:r w:rsidRPr="00631DA8">
        <w:rPr>
          <w:rFonts w:ascii="Calibri" w:hAnsi="Calibri" w:cs="Arial"/>
          <w:sz w:val="24"/>
          <w:szCs w:val="24"/>
        </w:rPr>
        <w:t>’s progress. Compare progress with peers who started at the same baseline, with previous rates of progress and with the attainment gap between peers.</w:t>
      </w:r>
    </w:p>
    <w:p w14:paraId="4B92411E" w14:textId="39DBBFD2" w:rsidR="007D5F3A" w:rsidRPr="00631DA8" w:rsidRDefault="00E2262D" w:rsidP="006556E4">
      <w:pPr>
        <w:jc w:val="both"/>
        <w:rPr>
          <w:sz w:val="24"/>
          <w:szCs w:val="24"/>
        </w:rPr>
      </w:pPr>
      <w:r w:rsidRPr="00631DA8">
        <w:rPr>
          <w:sz w:val="24"/>
          <w:szCs w:val="24"/>
        </w:rPr>
        <w:t>Several reporting procedures</w:t>
      </w:r>
      <w:r w:rsidR="00596CF3" w:rsidRPr="00631DA8">
        <w:rPr>
          <w:sz w:val="24"/>
          <w:szCs w:val="24"/>
        </w:rPr>
        <w:t xml:space="preserve"> are in place to ensure parents/</w:t>
      </w:r>
      <w:r w:rsidRPr="00631DA8">
        <w:rPr>
          <w:sz w:val="24"/>
          <w:szCs w:val="24"/>
        </w:rPr>
        <w:t xml:space="preserve">carers are kept informed of their child’s progress: </w:t>
      </w:r>
    </w:p>
    <w:p w14:paraId="51B44CB4" w14:textId="022BFD06" w:rsidR="007D5F3A" w:rsidRPr="00631DA8" w:rsidRDefault="00791166" w:rsidP="006556E4">
      <w:pPr>
        <w:pStyle w:val="ListParagraph"/>
        <w:numPr>
          <w:ilvl w:val="0"/>
          <w:numId w:val="14"/>
        </w:numPr>
        <w:jc w:val="both"/>
        <w:rPr>
          <w:sz w:val="24"/>
          <w:szCs w:val="24"/>
        </w:rPr>
      </w:pPr>
      <w:r w:rsidRPr="00631DA8">
        <w:rPr>
          <w:sz w:val="24"/>
          <w:szCs w:val="24"/>
        </w:rPr>
        <w:t>C</w:t>
      </w:r>
      <w:r w:rsidR="00E2262D" w:rsidRPr="00631DA8">
        <w:rPr>
          <w:sz w:val="24"/>
          <w:szCs w:val="24"/>
        </w:rPr>
        <w:t xml:space="preserve">ommunication through a home school </w:t>
      </w:r>
      <w:r w:rsidR="005333B9" w:rsidRPr="00631DA8">
        <w:rPr>
          <w:sz w:val="24"/>
          <w:szCs w:val="24"/>
        </w:rPr>
        <w:t>book</w:t>
      </w:r>
      <w:r w:rsidR="00E2262D" w:rsidRPr="00631DA8">
        <w:rPr>
          <w:sz w:val="24"/>
          <w:szCs w:val="24"/>
        </w:rPr>
        <w:t xml:space="preserve">, if appropriate, or a conversation with a member of staff. </w:t>
      </w:r>
    </w:p>
    <w:p w14:paraId="2EFF3DEE" w14:textId="77777777" w:rsidR="00596CF3" w:rsidRPr="00631DA8" w:rsidRDefault="00E2262D" w:rsidP="006556E4">
      <w:pPr>
        <w:pStyle w:val="ListParagraph"/>
        <w:numPr>
          <w:ilvl w:val="0"/>
          <w:numId w:val="14"/>
        </w:numPr>
        <w:jc w:val="both"/>
        <w:rPr>
          <w:sz w:val="24"/>
          <w:szCs w:val="24"/>
        </w:rPr>
      </w:pPr>
      <w:r w:rsidRPr="00631DA8">
        <w:rPr>
          <w:sz w:val="24"/>
          <w:szCs w:val="24"/>
        </w:rPr>
        <w:t xml:space="preserve">The </w:t>
      </w:r>
      <w:r w:rsidR="006F52BE" w:rsidRPr="00631DA8">
        <w:rPr>
          <w:sz w:val="24"/>
          <w:szCs w:val="24"/>
        </w:rPr>
        <w:t>annual school report to parents</w:t>
      </w:r>
      <w:r w:rsidRPr="00631DA8">
        <w:rPr>
          <w:sz w:val="24"/>
          <w:szCs w:val="24"/>
        </w:rPr>
        <w:t>/carers which is sent home during the summer term.</w:t>
      </w:r>
    </w:p>
    <w:p w14:paraId="592ED4BC" w14:textId="4668827D" w:rsidR="007D5F3A" w:rsidRPr="00631DA8" w:rsidRDefault="001B1169" w:rsidP="006556E4">
      <w:pPr>
        <w:pStyle w:val="ListParagraph"/>
        <w:numPr>
          <w:ilvl w:val="0"/>
          <w:numId w:val="14"/>
        </w:numPr>
        <w:jc w:val="both"/>
        <w:rPr>
          <w:sz w:val="24"/>
          <w:szCs w:val="24"/>
        </w:rPr>
      </w:pPr>
      <w:r w:rsidRPr="00631DA8">
        <w:rPr>
          <w:sz w:val="24"/>
          <w:szCs w:val="24"/>
        </w:rPr>
        <w:t>Support Plan reviews</w:t>
      </w:r>
      <w:r w:rsidR="00596CF3" w:rsidRPr="00631DA8">
        <w:rPr>
          <w:sz w:val="24"/>
          <w:szCs w:val="24"/>
        </w:rPr>
        <w:t xml:space="preserve"> which are held termly.</w:t>
      </w:r>
      <w:r w:rsidR="00E2262D" w:rsidRPr="00631DA8">
        <w:rPr>
          <w:sz w:val="24"/>
          <w:szCs w:val="24"/>
        </w:rPr>
        <w:t xml:space="preserve"> </w:t>
      </w:r>
    </w:p>
    <w:p w14:paraId="535F5B4F" w14:textId="7FEB22B3" w:rsidR="007D5F3A" w:rsidRPr="00631DA8" w:rsidRDefault="00E2262D" w:rsidP="006556E4">
      <w:pPr>
        <w:pStyle w:val="ListParagraph"/>
        <w:numPr>
          <w:ilvl w:val="0"/>
          <w:numId w:val="14"/>
        </w:numPr>
        <w:jc w:val="both"/>
        <w:rPr>
          <w:sz w:val="24"/>
          <w:szCs w:val="24"/>
        </w:rPr>
      </w:pPr>
      <w:r w:rsidRPr="00631DA8">
        <w:rPr>
          <w:sz w:val="24"/>
          <w:szCs w:val="24"/>
        </w:rPr>
        <w:t>Parents’ evenings which are held</w:t>
      </w:r>
      <w:r w:rsidR="00596CF3" w:rsidRPr="00631DA8">
        <w:rPr>
          <w:sz w:val="24"/>
          <w:szCs w:val="24"/>
        </w:rPr>
        <w:t xml:space="preserve"> termly</w:t>
      </w:r>
      <w:r w:rsidR="005333B9" w:rsidRPr="00631DA8">
        <w:rPr>
          <w:sz w:val="24"/>
          <w:szCs w:val="24"/>
        </w:rPr>
        <w:t>.</w:t>
      </w:r>
    </w:p>
    <w:p w14:paraId="60970829" w14:textId="7B4CEB83" w:rsidR="007D5F3A" w:rsidRPr="00631DA8" w:rsidRDefault="006F52BE" w:rsidP="006556E4">
      <w:pPr>
        <w:pStyle w:val="ListParagraph"/>
        <w:numPr>
          <w:ilvl w:val="0"/>
          <w:numId w:val="14"/>
        </w:numPr>
        <w:jc w:val="both"/>
        <w:rPr>
          <w:sz w:val="24"/>
          <w:szCs w:val="24"/>
        </w:rPr>
      </w:pPr>
      <w:r w:rsidRPr="00631DA8">
        <w:rPr>
          <w:sz w:val="24"/>
          <w:szCs w:val="24"/>
        </w:rPr>
        <w:t>Parents/</w:t>
      </w:r>
      <w:r w:rsidR="00E2262D" w:rsidRPr="00631DA8">
        <w:rPr>
          <w:sz w:val="24"/>
          <w:szCs w:val="24"/>
        </w:rPr>
        <w:t xml:space="preserve">carers are welcome to seek additional appointments to discuss their child’s progress as required, and class teachers are often available for informal discussions. </w:t>
      </w:r>
    </w:p>
    <w:p w14:paraId="20F82321" w14:textId="7BF4B8FD" w:rsidR="001B1169" w:rsidRPr="00631DA8" w:rsidRDefault="00E2262D" w:rsidP="00631DA8">
      <w:pPr>
        <w:pStyle w:val="ListParagraph"/>
        <w:numPr>
          <w:ilvl w:val="0"/>
          <w:numId w:val="14"/>
        </w:numPr>
        <w:jc w:val="both"/>
        <w:rPr>
          <w:sz w:val="24"/>
          <w:szCs w:val="24"/>
        </w:rPr>
      </w:pPr>
      <w:r w:rsidRPr="00631DA8">
        <w:rPr>
          <w:sz w:val="24"/>
          <w:szCs w:val="24"/>
        </w:rPr>
        <w:t>The schoo</w:t>
      </w:r>
      <w:r w:rsidR="00596CF3" w:rsidRPr="00631DA8">
        <w:rPr>
          <w:sz w:val="24"/>
          <w:szCs w:val="24"/>
        </w:rPr>
        <w:t>l also offers a range of parent/</w:t>
      </w:r>
      <w:r w:rsidRPr="00631DA8">
        <w:rPr>
          <w:sz w:val="24"/>
          <w:szCs w:val="24"/>
        </w:rPr>
        <w:t xml:space="preserve">carer support sessions throughout the year such as information </w:t>
      </w:r>
      <w:r w:rsidR="00A67BD5" w:rsidRPr="00631DA8">
        <w:rPr>
          <w:sz w:val="24"/>
          <w:szCs w:val="24"/>
        </w:rPr>
        <w:t>afternoons/</w:t>
      </w:r>
      <w:r w:rsidRPr="00631DA8">
        <w:rPr>
          <w:sz w:val="24"/>
          <w:szCs w:val="24"/>
        </w:rPr>
        <w:t>evenings regarding phonics and maths.</w:t>
      </w:r>
    </w:p>
    <w:p w14:paraId="5C391CAB" w14:textId="2E6E2679" w:rsidR="0039011E" w:rsidRPr="00631DA8" w:rsidRDefault="009E24E7" w:rsidP="007778D0">
      <w:pPr>
        <w:jc w:val="both"/>
        <w:rPr>
          <w:b/>
          <w:sz w:val="24"/>
          <w:szCs w:val="24"/>
          <w:u w:val="single"/>
          <w:lang w:val="en-US"/>
        </w:rPr>
      </w:pPr>
      <w:r w:rsidRPr="00631DA8">
        <w:rPr>
          <w:b/>
          <w:sz w:val="24"/>
          <w:szCs w:val="24"/>
          <w:u w:val="single"/>
          <w:lang w:val="en-US"/>
        </w:rPr>
        <w:t>How do you support</w:t>
      </w:r>
      <w:r w:rsidR="004A1268" w:rsidRPr="00631DA8">
        <w:rPr>
          <w:b/>
          <w:sz w:val="24"/>
          <w:szCs w:val="24"/>
          <w:u w:val="single"/>
          <w:lang w:val="en-US"/>
        </w:rPr>
        <w:t xml:space="preserve"> </w:t>
      </w:r>
      <w:r w:rsidR="00534E42" w:rsidRPr="00631DA8">
        <w:rPr>
          <w:b/>
          <w:sz w:val="24"/>
          <w:szCs w:val="24"/>
          <w:u w:val="single"/>
          <w:lang w:val="en-US"/>
        </w:rPr>
        <w:t>pupils</w:t>
      </w:r>
      <w:r w:rsidRPr="00631DA8">
        <w:rPr>
          <w:b/>
          <w:sz w:val="24"/>
          <w:szCs w:val="24"/>
          <w:u w:val="single"/>
          <w:lang w:val="en-US"/>
        </w:rPr>
        <w:t xml:space="preserve"> who move</w:t>
      </w:r>
      <w:r w:rsidR="004A1268" w:rsidRPr="00631DA8">
        <w:rPr>
          <w:b/>
          <w:sz w:val="24"/>
          <w:szCs w:val="24"/>
          <w:u w:val="single"/>
          <w:lang w:val="en-US"/>
        </w:rPr>
        <w:t xml:space="preserve"> between p</w:t>
      </w:r>
      <w:r w:rsidRPr="00631DA8">
        <w:rPr>
          <w:b/>
          <w:sz w:val="24"/>
          <w:szCs w:val="24"/>
          <w:u w:val="single"/>
          <w:lang w:val="en-US"/>
        </w:rPr>
        <w:t>hases of education and prepare them</w:t>
      </w:r>
      <w:r w:rsidR="004A1268" w:rsidRPr="00631DA8">
        <w:rPr>
          <w:b/>
          <w:sz w:val="24"/>
          <w:szCs w:val="24"/>
          <w:u w:val="single"/>
          <w:lang w:val="en-US"/>
        </w:rPr>
        <w:t xml:space="preserve"> for adulthood</w:t>
      </w:r>
      <w:r w:rsidRPr="00631DA8">
        <w:rPr>
          <w:b/>
          <w:sz w:val="24"/>
          <w:szCs w:val="24"/>
          <w:u w:val="single"/>
          <w:lang w:val="en-US"/>
        </w:rPr>
        <w:t>?</w:t>
      </w:r>
    </w:p>
    <w:p w14:paraId="5F3D1137" w14:textId="53EF2734" w:rsidR="00582356" w:rsidRPr="00631DA8" w:rsidRDefault="00582356" w:rsidP="006556E4">
      <w:pPr>
        <w:jc w:val="both"/>
        <w:rPr>
          <w:sz w:val="24"/>
          <w:szCs w:val="24"/>
        </w:rPr>
      </w:pPr>
      <w:r w:rsidRPr="00631DA8">
        <w:rPr>
          <w:sz w:val="24"/>
          <w:szCs w:val="24"/>
        </w:rPr>
        <w:t>We recognise that transitions between Year Groups or schools can be difficult for a pupil with SEN</w:t>
      </w:r>
      <w:r w:rsidR="00AD266F" w:rsidRPr="00631DA8">
        <w:rPr>
          <w:sz w:val="24"/>
          <w:szCs w:val="24"/>
        </w:rPr>
        <w:t>D</w:t>
      </w:r>
      <w:r w:rsidRPr="00631DA8">
        <w:rPr>
          <w:sz w:val="24"/>
          <w:szCs w:val="24"/>
        </w:rPr>
        <w:t xml:space="preserve"> and we take steps to ensure that any transition is as smooth as possible. </w:t>
      </w:r>
    </w:p>
    <w:p w14:paraId="18BFDDBE" w14:textId="34C538C0" w:rsidR="00294EAE" w:rsidRPr="00631DA8" w:rsidRDefault="00294EAE" w:rsidP="006556E4">
      <w:pPr>
        <w:jc w:val="both"/>
        <w:rPr>
          <w:sz w:val="24"/>
          <w:szCs w:val="24"/>
        </w:rPr>
      </w:pPr>
      <w:r w:rsidRPr="00631DA8">
        <w:rPr>
          <w:sz w:val="24"/>
          <w:szCs w:val="24"/>
        </w:rPr>
        <w:t>We encourage all new children to visit the school before starting. If there are any specific SEND needs, meetings can be arranged with the Head teacher or SEN</w:t>
      </w:r>
      <w:r w:rsidR="001B1169" w:rsidRPr="00631DA8">
        <w:rPr>
          <w:sz w:val="24"/>
          <w:szCs w:val="24"/>
        </w:rPr>
        <w:t>D</w:t>
      </w:r>
      <w:r w:rsidRPr="00631DA8">
        <w:rPr>
          <w:sz w:val="24"/>
          <w:szCs w:val="24"/>
        </w:rPr>
        <w:t xml:space="preserve">Co before joining the school. </w:t>
      </w:r>
      <w:r w:rsidRPr="00631DA8">
        <w:rPr>
          <w:rFonts w:ascii="Comic Sans MS" w:eastAsia="Times New Roman" w:hAnsi="Comic Sans MS" w:cs="Arial"/>
          <w:color w:val="FFFFFF"/>
          <w:sz w:val="24"/>
          <w:szCs w:val="24"/>
          <w:bdr w:val="none" w:sz="0" w:space="0" w:color="auto" w:frame="1"/>
          <w:lang w:eastAsia="en-GB"/>
        </w:rPr>
        <w:t xml:space="preserve"> </w:t>
      </w:r>
    </w:p>
    <w:p w14:paraId="3AB795DA" w14:textId="77777777" w:rsidR="00582356" w:rsidRPr="00631DA8" w:rsidRDefault="0037608E" w:rsidP="006556E4">
      <w:pPr>
        <w:jc w:val="both"/>
        <w:rPr>
          <w:sz w:val="24"/>
          <w:szCs w:val="24"/>
          <w:u w:val="single"/>
        </w:rPr>
      </w:pPr>
      <w:r w:rsidRPr="00631DA8">
        <w:rPr>
          <w:sz w:val="24"/>
          <w:szCs w:val="24"/>
          <w:u w:val="single"/>
        </w:rPr>
        <w:t xml:space="preserve">On moving within the school: </w:t>
      </w:r>
    </w:p>
    <w:p w14:paraId="19E6919E" w14:textId="3245FC81" w:rsidR="00582356" w:rsidRPr="00631DA8" w:rsidRDefault="0037608E" w:rsidP="006556E4">
      <w:pPr>
        <w:jc w:val="both"/>
        <w:rPr>
          <w:sz w:val="24"/>
          <w:szCs w:val="24"/>
        </w:rPr>
      </w:pPr>
      <w:r w:rsidRPr="00631DA8">
        <w:rPr>
          <w:sz w:val="24"/>
          <w:szCs w:val="24"/>
        </w:rPr>
        <w:t>• Information is always passed on to the next class teacher and a planning meeting is held with the old and ne</w:t>
      </w:r>
      <w:r w:rsidR="00AD266F" w:rsidRPr="00631DA8">
        <w:rPr>
          <w:sz w:val="24"/>
          <w:szCs w:val="24"/>
        </w:rPr>
        <w:t>w teaching staff to discuss pupil</w:t>
      </w:r>
      <w:r w:rsidRPr="00631DA8">
        <w:rPr>
          <w:sz w:val="24"/>
          <w:szCs w:val="24"/>
        </w:rPr>
        <w:t xml:space="preserve">’s strengths and difficulties and the strategies that have been successful. Support plans and targets are shared with the new teacher. </w:t>
      </w:r>
    </w:p>
    <w:p w14:paraId="1DA29287" w14:textId="5A6A8C30" w:rsidR="00582356" w:rsidRPr="00631DA8" w:rsidRDefault="00AD266F" w:rsidP="006556E4">
      <w:pPr>
        <w:jc w:val="both"/>
        <w:rPr>
          <w:sz w:val="24"/>
          <w:szCs w:val="24"/>
        </w:rPr>
      </w:pPr>
      <w:r w:rsidRPr="00631DA8">
        <w:rPr>
          <w:sz w:val="24"/>
          <w:szCs w:val="24"/>
        </w:rPr>
        <w:lastRenderedPageBreak/>
        <w:t>• All pupils</w:t>
      </w:r>
      <w:r w:rsidR="0037608E" w:rsidRPr="00631DA8">
        <w:rPr>
          <w:sz w:val="24"/>
          <w:szCs w:val="24"/>
        </w:rPr>
        <w:t xml:space="preserve">, across the school, visit their new class and take part in sessions with their new teacher before transition. </w:t>
      </w:r>
    </w:p>
    <w:p w14:paraId="2626392A" w14:textId="520F281A" w:rsidR="00582356" w:rsidRPr="00631DA8" w:rsidRDefault="00AD266F" w:rsidP="006556E4">
      <w:pPr>
        <w:jc w:val="both"/>
        <w:rPr>
          <w:sz w:val="24"/>
          <w:szCs w:val="24"/>
        </w:rPr>
      </w:pPr>
      <w:r w:rsidRPr="00631DA8">
        <w:rPr>
          <w:sz w:val="24"/>
          <w:szCs w:val="24"/>
        </w:rPr>
        <w:t>• For pupils</w:t>
      </w:r>
      <w:r w:rsidR="0037608E" w:rsidRPr="00631DA8">
        <w:rPr>
          <w:sz w:val="24"/>
          <w:szCs w:val="24"/>
        </w:rPr>
        <w:t xml:space="preserve"> who find change very difficult, </w:t>
      </w:r>
      <w:r w:rsidR="00582356" w:rsidRPr="00631DA8">
        <w:rPr>
          <w:sz w:val="24"/>
          <w:szCs w:val="24"/>
        </w:rPr>
        <w:t xml:space="preserve">additional visits  </w:t>
      </w:r>
      <w:r w:rsidR="007A614B">
        <w:rPr>
          <w:sz w:val="24"/>
          <w:szCs w:val="24"/>
        </w:rPr>
        <w:t>are arranged</w:t>
      </w:r>
      <w:r w:rsidR="00582356" w:rsidRPr="00631DA8">
        <w:rPr>
          <w:sz w:val="24"/>
          <w:szCs w:val="24"/>
        </w:rPr>
        <w:t xml:space="preserve"> to familiarise them with the new </w:t>
      </w:r>
      <w:r w:rsidRPr="00631DA8">
        <w:rPr>
          <w:sz w:val="24"/>
          <w:szCs w:val="24"/>
        </w:rPr>
        <w:t>class</w:t>
      </w:r>
      <w:r w:rsidR="00582356" w:rsidRPr="00631DA8">
        <w:rPr>
          <w:sz w:val="24"/>
          <w:szCs w:val="24"/>
        </w:rPr>
        <w:t>ro</w:t>
      </w:r>
      <w:r w:rsidRPr="00631DA8">
        <w:rPr>
          <w:sz w:val="24"/>
          <w:szCs w:val="24"/>
        </w:rPr>
        <w:t>o</w:t>
      </w:r>
      <w:r w:rsidR="00582356" w:rsidRPr="00631DA8">
        <w:rPr>
          <w:sz w:val="24"/>
          <w:szCs w:val="24"/>
        </w:rPr>
        <w:t>m and staff.</w:t>
      </w:r>
      <w:r w:rsidR="0037608E" w:rsidRPr="00631DA8">
        <w:rPr>
          <w:sz w:val="24"/>
          <w:szCs w:val="24"/>
        </w:rPr>
        <w:t xml:space="preserve"> </w:t>
      </w:r>
    </w:p>
    <w:p w14:paraId="06FBC7F9" w14:textId="3211F9C4" w:rsidR="00582356" w:rsidRPr="00631DA8" w:rsidRDefault="0037608E" w:rsidP="006556E4">
      <w:pPr>
        <w:jc w:val="both"/>
        <w:rPr>
          <w:sz w:val="24"/>
          <w:szCs w:val="24"/>
          <w:u w:val="single"/>
        </w:rPr>
      </w:pPr>
      <w:r w:rsidRPr="00631DA8">
        <w:rPr>
          <w:sz w:val="24"/>
          <w:szCs w:val="24"/>
          <w:u w:val="single"/>
        </w:rPr>
        <w:t xml:space="preserve">On moving on to secondary school: </w:t>
      </w:r>
    </w:p>
    <w:p w14:paraId="2415C928" w14:textId="5963E40F" w:rsidR="009F4AA1" w:rsidRPr="00631DA8" w:rsidRDefault="009F4AA1" w:rsidP="006556E4">
      <w:pPr>
        <w:pStyle w:val="ListParagraph"/>
        <w:numPr>
          <w:ilvl w:val="0"/>
          <w:numId w:val="17"/>
        </w:numPr>
        <w:jc w:val="both"/>
        <w:rPr>
          <w:sz w:val="24"/>
          <w:szCs w:val="24"/>
        </w:rPr>
      </w:pPr>
      <w:r w:rsidRPr="00631DA8">
        <w:rPr>
          <w:sz w:val="24"/>
          <w:szCs w:val="24"/>
        </w:rPr>
        <w:t>The Y6 team and SEN</w:t>
      </w:r>
      <w:r w:rsidR="001B1169" w:rsidRPr="00631DA8">
        <w:rPr>
          <w:sz w:val="24"/>
          <w:szCs w:val="24"/>
        </w:rPr>
        <w:t>D</w:t>
      </w:r>
      <w:r w:rsidRPr="00631DA8">
        <w:rPr>
          <w:sz w:val="24"/>
          <w:szCs w:val="24"/>
        </w:rPr>
        <w:t>Co will discuss the specific needs of pupils with the SEN</w:t>
      </w:r>
      <w:r w:rsidR="001B1169" w:rsidRPr="00631DA8">
        <w:rPr>
          <w:sz w:val="24"/>
          <w:szCs w:val="24"/>
        </w:rPr>
        <w:t>D</w:t>
      </w:r>
      <w:r w:rsidRPr="00631DA8">
        <w:rPr>
          <w:sz w:val="24"/>
          <w:szCs w:val="24"/>
        </w:rPr>
        <w:t xml:space="preserve">Co of their secondary school. </w:t>
      </w:r>
    </w:p>
    <w:p w14:paraId="72D2D2A7" w14:textId="77777777" w:rsidR="009F4AA1" w:rsidRPr="00631DA8" w:rsidRDefault="009F4AA1" w:rsidP="006556E4">
      <w:pPr>
        <w:pStyle w:val="ListParagraph"/>
        <w:numPr>
          <w:ilvl w:val="0"/>
          <w:numId w:val="17"/>
        </w:numPr>
        <w:jc w:val="both"/>
        <w:rPr>
          <w:sz w:val="24"/>
          <w:szCs w:val="24"/>
        </w:rPr>
      </w:pPr>
      <w:r w:rsidRPr="00631DA8">
        <w:rPr>
          <w:sz w:val="24"/>
          <w:szCs w:val="24"/>
        </w:rPr>
        <w:t xml:space="preserve">Pupils complete focused learning about aspects of transition to support their understanding of the changes ahead. </w:t>
      </w:r>
    </w:p>
    <w:p w14:paraId="1CE849AE" w14:textId="77777777" w:rsidR="009F4AA1" w:rsidRPr="00631DA8" w:rsidRDefault="009F4AA1" w:rsidP="006556E4">
      <w:pPr>
        <w:pStyle w:val="ListParagraph"/>
        <w:numPr>
          <w:ilvl w:val="0"/>
          <w:numId w:val="17"/>
        </w:numPr>
        <w:jc w:val="both"/>
        <w:rPr>
          <w:sz w:val="24"/>
          <w:szCs w:val="24"/>
        </w:rPr>
      </w:pPr>
      <w:r w:rsidRPr="00631DA8">
        <w:rPr>
          <w:sz w:val="24"/>
          <w:szCs w:val="24"/>
        </w:rPr>
        <w:t xml:space="preserve">Where possible pupils will visit their new school on several occasions and in some cases staff from the new school will visit the pupil at Wheatlands. </w:t>
      </w:r>
    </w:p>
    <w:p w14:paraId="165F592D" w14:textId="77777777" w:rsidR="009F4AA1" w:rsidRPr="00631DA8" w:rsidRDefault="009F4AA1" w:rsidP="006556E4">
      <w:pPr>
        <w:pStyle w:val="ListParagraph"/>
        <w:numPr>
          <w:ilvl w:val="0"/>
          <w:numId w:val="17"/>
        </w:numPr>
        <w:jc w:val="both"/>
        <w:rPr>
          <w:sz w:val="24"/>
          <w:szCs w:val="24"/>
        </w:rPr>
      </w:pPr>
      <w:r w:rsidRPr="00631DA8">
        <w:rPr>
          <w:sz w:val="24"/>
          <w:szCs w:val="24"/>
        </w:rPr>
        <w:t>Pupils leaving us at the end of Year 6 will follow the transition program of their chosen secondary school.</w:t>
      </w:r>
    </w:p>
    <w:p w14:paraId="49EB4BBA" w14:textId="5E2B92B1" w:rsidR="009F4AA1" w:rsidRDefault="00AD266F" w:rsidP="006556E4">
      <w:pPr>
        <w:pStyle w:val="ListParagraph"/>
        <w:numPr>
          <w:ilvl w:val="0"/>
          <w:numId w:val="17"/>
        </w:numPr>
        <w:jc w:val="both"/>
        <w:rPr>
          <w:sz w:val="24"/>
          <w:szCs w:val="24"/>
        </w:rPr>
      </w:pPr>
      <w:r w:rsidRPr="00631DA8">
        <w:rPr>
          <w:sz w:val="24"/>
          <w:szCs w:val="24"/>
        </w:rPr>
        <w:t>If the pupil</w:t>
      </w:r>
      <w:r w:rsidR="009F4AA1" w:rsidRPr="00631DA8">
        <w:rPr>
          <w:sz w:val="24"/>
          <w:szCs w:val="24"/>
        </w:rPr>
        <w:t xml:space="preserve"> has an EHCP we will make sure that the SENDCo of the sec</w:t>
      </w:r>
      <w:r w:rsidRPr="00631DA8">
        <w:rPr>
          <w:sz w:val="24"/>
          <w:szCs w:val="24"/>
        </w:rPr>
        <w:t>ondary school the pupil is</w:t>
      </w:r>
      <w:r w:rsidR="009F4AA1" w:rsidRPr="00631DA8">
        <w:rPr>
          <w:sz w:val="24"/>
          <w:szCs w:val="24"/>
        </w:rPr>
        <w:t xml:space="preserve"> transferring to is invited to attend the transition Annual Review. </w:t>
      </w:r>
    </w:p>
    <w:p w14:paraId="3BBAD723" w14:textId="373CD0B6" w:rsidR="00962620" w:rsidRPr="00631DA8" w:rsidRDefault="00962620" w:rsidP="006556E4">
      <w:pPr>
        <w:pStyle w:val="ListParagraph"/>
        <w:numPr>
          <w:ilvl w:val="0"/>
          <w:numId w:val="17"/>
        </w:numPr>
        <w:jc w:val="both"/>
        <w:rPr>
          <w:sz w:val="24"/>
          <w:szCs w:val="24"/>
        </w:rPr>
      </w:pPr>
      <w:r>
        <w:rPr>
          <w:sz w:val="24"/>
          <w:szCs w:val="24"/>
        </w:rPr>
        <w:t>If appropriate an enhanced transition programme will be implemented by the LEA Specialist teacher service.</w:t>
      </w:r>
    </w:p>
    <w:p w14:paraId="37DFD843" w14:textId="77777777" w:rsidR="00582356" w:rsidRPr="00631DA8" w:rsidRDefault="0037608E" w:rsidP="006556E4">
      <w:pPr>
        <w:jc w:val="both"/>
        <w:rPr>
          <w:sz w:val="24"/>
          <w:szCs w:val="24"/>
          <w:u w:val="single"/>
        </w:rPr>
      </w:pPr>
      <w:r w:rsidRPr="00631DA8">
        <w:rPr>
          <w:sz w:val="24"/>
          <w:szCs w:val="24"/>
          <w:u w:val="single"/>
        </w:rPr>
        <w:t xml:space="preserve">On moving to another school: </w:t>
      </w:r>
    </w:p>
    <w:p w14:paraId="32E2757B" w14:textId="58959C8B" w:rsidR="009F4AA1" w:rsidRPr="00631DA8" w:rsidRDefault="009F4AA1" w:rsidP="006556E4">
      <w:pPr>
        <w:pStyle w:val="ListParagraph"/>
        <w:numPr>
          <w:ilvl w:val="0"/>
          <w:numId w:val="15"/>
        </w:numPr>
        <w:jc w:val="both"/>
        <w:rPr>
          <w:sz w:val="24"/>
          <w:szCs w:val="24"/>
        </w:rPr>
      </w:pPr>
      <w:r w:rsidRPr="00631DA8">
        <w:rPr>
          <w:sz w:val="24"/>
          <w:szCs w:val="24"/>
        </w:rPr>
        <w:t>We will contact the school SEN</w:t>
      </w:r>
      <w:r w:rsidR="001B1169" w:rsidRPr="00631DA8">
        <w:rPr>
          <w:sz w:val="24"/>
          <w:szCs w:val="24"/>
        </w:rPr>
        <w:t>D</w:t>
      </w:r>
      <w:r w:rsidRPr="00631DA8">
        <w:rPr>
          <w:sz w:val="24"/>
          <w:szCs w:val="24"/>
        </w:rPr>
        <w:t xml:space="preserve">Co and ensure he/she knows about any special arrangements or support that need to be made for the pupil. </w:t>
      </w:r>
    </w:p>
    <w:p w14:paraId="68C308A8" w14:textId="77777777" w:rsidR="001B1169" w:rsidRPr="00631DA8" w:rsidRDefault="009F4AA1" w:rsidP="006556E4">
      <w:pPr>
        <w:pStyle w:val="ListParagraph"/>
        <w:numPr>
          <w:ilvl w:val="0"/>
          <w:numId w:val="15"/>
        </w:numPr>
        <w:jc w:val="both"/>
        <w:rPr>
          <w:sz w:val="24"/>
          <w:szCs w:val="24"/>
        </w:rPr>
      </w:pPr>
      <w:r w:rsidRPr="00631DA8">
        <w:rPr>
          <w:sz w:val="24"/>
          <w:szCs w:val="24"/>
        </w:rPr>
        <w:t xml:space="preserve">We will make sure that all records about the pupil are passed on as soon as possible. </w:t>
      </w:r>
    </w:p>
    <w:p w14:paraId="454234CD" w14:textId="5CD4BF7D" w:rsidR="0037608E" w:rsidRPr="00631DA8" w:rsidRDefault="009F4AA1" w:rsidP="006556E4">
      <w:pPr>
        <w:pStyle w:val="ListParagraph"/>
        <w:numPr>
          <w:ilvl w:val="0"/>
          <w:numId w:val="15"/>
        </w:numPr>
        <w:jc w:val="both"/>
        <w:rPr>
          <w:sz w:val="24"/>
          <w:szCs w:val="24"/>
        </w:rPr>
      </w:pPr>
      <w:r w:rsidRPr="00631DA8">
        <w:rPr>
          <w:sz w:val="24"/>
          <w:szCs w:val="24"/>
        </w:rPr>
        <w:t xml:space="preserve"> </w:t>
      </w:r>
      <w:r w:rsidR="0037608E" w:rsidRPr="00631DA8">
        <w:rPr>
          <w:sz w:val="24"/>
          <w:szCs w:val="24"/>
        </w:rPr>
        <w:t xml:space="preserve">We will support their transition as needed, by providing opportunities to talk through </w:t>
      </w:r>
      <w:r w:rsidR="00582356" w:rsidRPr="00631DA8">
        <w:rPr>
          <w:sz w:val="24"/>
          <w:szCs w:val="24"/>
        </w:rPr>
        <w:t>any concerns the child may have</w:t>
      </w:r>
      <w:r w:rsidR="0037608E" w:rsidRPr="00631DA8">
        <w:rPr>
          <w:sz w:val="24"/>
          <w:szCs w:val="24"/>
        </w:rPr>
        <w:t>.</w:t>
      </w:r>
    </w:p>
    <w:p w14:paraId="58EC7FE8" w14:textId="36DAAC64" w:rsidR="00767BD9" w:rsidRPr="00631DA8" w:rsidRDefault="00767BD9" w:rsidP="006556E4">
      <w:pPr>
        <w:jc w:val="both"/>
        <w:rPr>
          <w:sz w:val="24"/>
          <w:szCs w:val="24"/>
          <w:u w:val="single"/>
        </w:rPr>
      </w:pPr>
      <w:r w:rsidRPr="00631DA8">
        <w:rPr>
          <w:sz w:val="24"/>
          <w:szCs w:val="24"/>
          <w:u w:val="single"/>
        </w:rPr>
        <w:t>Admission Arrangements</w:t>
      </w:r>
    </w:p>
    <w:p w14:paraId="10F43681" w14:textId="4DB8E24F" w:rsidR="00A32C7B" w:rsidRPr="00631DA8" w:rsidRDefault="00AD266F" w:rsidP="006556E4">
      <w:pPr>
        <w:jc w:val="both"/>
        <w:rPr>
          <w:sz w:val="24"/>
          <w:szCs w:val="24"/>
          <w:lang w:val="en-US"/>
        </w:rPr>
      </w:pPr>
      <w:r w:rsidRPr="00631DA8">
        <w:rPr>
          <w:sz w:val="24"/>
          <w:szCs w:val="24"/>
        </w:rPr>
        <w:t>No pupil</w:t>
      </w:r>
      <w:r w:rsidR="00767BD9" w:rsidRPr="00631DA8">
        <w:rPr>
          <w:sz w:val="24"/>
          <w:szCs w:val="24"/>
        </w:rPr>
        <w:t xml:space="preserve"> will be refused admission to school on the basis of his or her special educational need, ethnicity or language need. In line with the Equalities Act 2010, we will not discriminate </w:t>
      </w:r>
      <w:r w:rsidRPr="00631DA8">
        <w:rPr>
          <w:sz w:val="24"/>
          <w:szCs w:val="24"/>
        </w:rPr>
        <w:t>against disabled pupils</w:t>
      </w:r>
      <w:r w:rsidR="00767BD9" w:rsidRPr="00631DA8">
        <w:rPr>
          <w:sz w:val="24"/>
          <w:szCs w:val="24"/>
        </w:rPr>
        <w:t xml:space="preserve"> and we will take all reasonable steps to provide effective educational provision</w:t>
      </w:r>
      <w:r w:rsidR="0070391A" w:rsidRPr="00631DA8">
        <w:rPr>
          <w:sz w:val="24"/>
          <w:szCs w:val="24"/>
        </w:rPr>
        <w:t>.</w:t>
      </w:r>
    </w:p>
    <w:p w14:paraId="48F15A9E" w14:textId="06B97EC9" w:rsidR="0039011E" w:rsidRPr="00631DA8" w:rsidRDefault="006752DB" w:rsidP="007778D0">
      <w:pPr>
        <w:spacing w:after="0"/>
        <w:jc w:val="both"/>
        <w:rPr>
          <w:rFonts w:cstheme="minorHAnsi"/>
          <w:b/>
          <w:sz w:val="24"/>
          <w:szCs w:val="24"/>
          <w:u w:val="single"/>
        </w:rPr>
      </w:pPr>
      <w:r w:rsidRPr="00631DA8">
        <w:rPr>
          <w:rFonts w:cstheme="minorHAnsi"/>
          <w:b/>
          <w:sz w:val="24"/>
          <w:szCs w:val="24"/>
          <w:u w:val="single"/>
        </w:rPr>
        <w:t>What approach do we</w:t>
      </w:r>
      <w:r w:rsidR="009E24E7" w:rsidRPr="00631DA8">
        <w:rPr>
          <w:rFonts w:cstheme="minorHAnsi"/>
          <w:b/>
          <w:sz w:val="24"/>
          <w:szCs w:val="24"/>
          <w:u w:val="single"/>
        </w:rPr>
        <w:t xml:space="preserve"> use when teaching pupils with SEN</w:t>
      </w:r>
      <w:r w:rsidR="001B1169" w:rsidRPr="00631DA8">
        <w:rPr>
          <w:rFonts w:cstheme="minorHAnsi"/>
          <w:b/>
          <w:sz w:val="24"/>
          <w:szCs w:val="24"/>
          <w:u w:val="single"/>
        </w:rPr>
        <w:t>D</w:t>
      </w:r>
      <w:r w:rsidR="00225F87" w:rsidRPr="00631DA8">
        <w:rPr>
          <w:rFonts w:cstheme="minorHAnsi"/>
          <w:b/>
          <w:sz w:val="24"/>
          <w:szCs w:val="24"/>
          <w:u w:val="single"/>
        </w:rPr>
        <w:t>?</w:t>
      </w:r>
    </w:p>
    <w:p w14:paraId="676C83E8" w14:textId="77777777" w:rsidR="0039011E" w:rsidRPr="00631DA8" w:rsidRDefault="0039011E" w:rsidP="006556E4">
      <w:pPr>
        <w:pStyle w:val="ListParagraph"/>
        <w:spacing w:after="0"/>
        <w:jc w:val="both"/>
        <w:rPr>
          <w:rFonts w:cstheme="minorHAnsi"/>
          <w:sz w:val="24"/>
          <w:szCs w:val="24"/>
          <w:u w:val="single"/>
        </w:rPr>
      </w:pPr>
    </w:p>
    <w:p w14:paraId="6CA652B1" w14:textId="253FD912" w:rsidR="000D388B" w:rsidRPr="00631DA8" w:rsidRDefault="000D388B" w:rsidP="006556E4">
      <w:pPr>
        <w:spacing w:after="0"/>
        <w:jc w:val="both"/>
        <w:rPr>
          <w:sz w:val="24"/>
          <w:szCs w:val="24"/>
        </w:rPr>
      </w:pPr>
      <w:r w:rsidRPr="00631DA8">
        <w:rPr>
          <w:sz w:val="24"/>
          <w:szCs w:val="24"/>
        </w:rPr>
        <w:t>All of th</w:t>
      </w:r>
      <w:r w:rsidR="006752DB" w:rsidRPr="00631DA8">
        <w:rPr>
          <w:sz w:val="24"/>
          <w:szCs w:val="24"/>
        </w:rPr>
        <w:t>e pupils in our school receive Quality First T</w:t>
      </w:r>
      <w:r w:rsidRPr="00631DA8">
        <w:rPr>
          <w:sz w:val="24"/>
          <w:szCs w:val="24"/>
        </w:rPr>
        <w:t>eaching. This means that activities are planned and differentiated according to</w:t>
      </w:r>
      <w:r w:rsidR="00AD266F" w:rsidRPr="00631DA8">
        <w:rPr>
          <w:sz w:val="24"/>
          <w:szCs w:val="24"/>
        </w:rPr>
        <w:t xml:space="preserve"> the level at which the pupils</w:t>
      </w:r>
      <w:r w:rsidRPr="00631DA8">
        <w:rPr>
          <w:sz w:val="24"/>
          <w:szCs w:val="24"/>
        </w:rPr>
        <w:t xml:space="preserve"> are currently working in order to ensure that they make good progress towards or beyond national expectations. </w:t>
      </w:r>
    </w:p>
    <w:p w14:paraId="1D775F35" w14:textId="77777777" w:rsidR="006752DB" w:rsidRPr="00631DA8" w:rsidRDefault="006752DB" w:rsidP="006556E4">
      <w:pPr>
        <w:spacing w:after="0"/>
        <w:jc w:val="both"/>
        <w:rPr>
          <w:sz w:val="24"/>
          <w:szCs w:val="24"/>
        </w:rPr>
      </w:pPr>
    </w:p>
    <w:p w14:paraId="1AC282F9" w14:textId="640A145D" w:rsidR="009F31B2" w:rsidRPr="00631DA8" w:rsidRDefault="000D388B" w:rsidP="006556E4">
      <w:pPr>
        <w:spacing w:after="0"/>
        <w:jc w:val="both"/>
        <w:rPr>
          <w:sz w:val="24"/>
          <w:szCs w:val="24"/>
        </w:rPr>
      </w:pPr>
      <w:r w:rsidRPr="00631DA8">
        <w:rPr>
          <w:sz w:val="24"/>
          <w:szCs w:val="24"/>
        </w:rPr>
        <w:t xml:space="preserve">If a pupil is identified as having SEND, we will provide provision that is ‘additional to or different from’ the normal differentiated and adapted curriculum, intended to overcome the barrier to their learning. </w:t>
      </w:r>
      <w:r w:rsidR="009F31B2" w:rsidRPr="00631DA8">
        <w:rPr>
          <w:sz w:val="24"/>
          <w:szCs w:val="24"/>
        </w:rPr>
        <w:t xml:space="preserve">The class teacher will adapt lesson planning and teaching to match the special educational needs and/or disability of pupils within her/his class.  It may be appropriate to adopt different strategies or resources and adapt outcomes to meet the pupil’s learning needs. </w:t>
      </w:r>
    </w:p>
    <w:p w14:paraId="71BC1424" w14:textId="77777777" w:rsidR="006752DB" w:rsidRPr="00631DA8" w:rsidRDefault="006752DB" w:rsidP="006556E4">
      <w:pPr>
        <w:spacing w:after="0"/>
        <w:jc w:val="both"/>
        <w:rPr>
          <w:sz w:val="24"/>
          <w:szCs w:val="24"/>
        </w:rPr>
      </w:pPr>
    </w:p>
    <w:p w14:paraId="43BF3DB2" w14:textId="210FC4E6" w:rsidR="000D388B" w:rsidRPr="00631DA8" w:rsidRDefault="009F31B2" w:rsidP="006556E4">
      <w:pPr>
        <w:jc w:val="both"/>
        <w:rPr>
          <w:sz w:val="24"/>
          <w:szCs w:val="24"/>
        </w:rPr>
      </w:pPr>
      <w:r w:rsidRPr="00631DA8">
        <w:rPr>
          <w:sz w:val="24"/>
          <w:szCs w:val="24"/>
        </w:rPr>
        <w:t>I</w:t>
      </w:r>
      <w:r w:rsidR="000D388B" w:rsidRPr="00631DA8">
        <w:rPr>
          <w:sz w:val="24"/>
          <w:szCs w:val="24"/>
        </w:rPr>
        <w:t xml:space="preserve">nterventions depend on the needs of the pupil. If a pupil’s needs are more specific, then they will have individual targets connected to their area of need. A pupil with a disability will be provided with reasonable adjustments (such as auxiliary aids and services) to overcome any disadvantage experienced in school and to ensure that they have full access to the taught curriculum. </w:t>
      </w:r>
    </w:p>
    <w:p w14:paraId="7E1A0791" w14:textId="5E569936" w:rsidR="00225F87" w:rsidRPr="00631DA8" w:rsidRDefault="000D388B" w:rsidP="007778D0">
      <w:pPr>
        <w:jc w:val="both"/>
        <w:rPr>
          <w:sz w:val="24"/>
          <w:szCs w:val="24"/>
          <w:u w:val="single"/>
        </w:rPr>
      </w:pPr>
      <w:r w:rsidRPr="00631DA8">
        <w:rPr>
          <w:sz w:val="24"/>
          <w:szCs w:val="24"/>
        </w:rPr>
        <w:lastRenderedPageBreak/>
        <w:t>Where it is decided that special educational provision is required to support the progress of a pupil, the class teacher and, if necessary the SEN</w:t>
      </w:r>
      <w:r w:rsidR="006752DB" w:rsidRPr="00631DA8">
        <w:rPr>
          <w:sz w:val="24"/>
          <w:szCs w:val="24"/>
        </w:rPr>
        <w:t>D</w:t>
      </w:r>
      <w:r w:rsidRPr="00631DA8">
        <w:rPr>
          <w:sz w:val="24"/>
          <w:szCs w:val="24"/>
        </w:rPr>
        <w:t>Co will meet with parents/carers to agree and put in place any actions required. The pupil will be included on the school’s SEND register and a gradually increasing level of support</w:t>
      </w:r>
      <w:r w:rsidR="00962620">
        <w:rPr>
          <w:sz w:val="24"/>
          <w:szCs w:val="24"/>
        </w:rPr>
        <w:t xml:space="preserve"> (graduated appr</w:t>
      </w:r>
      <w:r w:rsidR="00205D92">
        <w:rPr>
          <w:sz w:val="24"/>
          <w:szCs w:val="24"/>
        </w:rPr>
        <w:t>oach)</w:t>
      </w:r>
      <w:r w:rsidRPr="00631DA8">
        <w:rPr>
          <w:sz w:val="24"/>
          <w:szCs w:val="24"/>
        </w:rPr>
        <w:t xml:space="preserve"> will be provided. The pupil’s needs will be assessed in detail and support will be planned, carried out and reviewed regularly to ensure that the provision is appropriate. If progress rates are still judged to be inadequate despite the delivery of high quality intervention, advice will be sought from external agencies regarding strategies to best meet the specific needs of the pupil. If a pupil has a care plan from outside agencies, such as Occupational Therapy then these specific activities will be linked to their Support Plan. Progress of all pupils’ is reviewed half termly through assessment</w:t>
      </w:r>
      <w:r w:rsidR="009F31B2" w:rsidRPr="00631DA8">
        <w:rPr>
          <w:sz w:val="24"/>
          <w:szCs w:val="24"/>
        </w:rPr>
        <w:t>s,</w:t>
      </w:r>
      <w:r w:rsidRPr="00631DA8">
        <w:rPr>
          <w:sz w:val="24"/>
          <w:szCs w:val="24"/>
        </w:rPr>
        <w:t xml:space="preserve"> observations, questioning and teacher’s marking. Pupils with more complex needs may require an Education, Health and Care Plan which sets out the provision schools are required by law to make. If this is the case the SEN</w:t>
      </w:r>
      <w:r w:rsidR="006752DB" w:rsidRPr="00631DA8">
        <w:rPr>
          <w:sz w:val="24"/>
          <w:szCs w:val="24"/>
        </w:rPr>
        <w:t>D</w:t>
      </w:r>
      <w:r w:rsidRPr="00631DA8">
        <w:rPr>
          <w:sz w:val="24"/>
          <w:szCs w:val="24"/>
        </w:rPr>
        <w:t>Co will d</w:t>
      </w:r>
      <w:r w:rsidR="0051103D" w:rsidRPr="00631DA8">
        <w:rPr>
          <w:sz w:val="24"/>
          <w:szCs w:val="24"/>
        </w:rPr>
        <w:t>iscuss the process with parents/</w:t>
      </w:r>
      <w:r w:rsidRPr="00631DA8">
        <w:rPr>
          <w:sz w:val="24"/>
          <w:szCs w:val="24"/>
        </w:rPr>
        <w:t>carers and will include information from them and the pupil’s class teacher in the family conversation application document.</w:t>
      </w:r>
    </w:p>
    <w:p w14:paraId="261CF0BC" w14:textId="221D1E30" w:rsidR="00D40836" w:rsidRPr="00631DA8" w:rsidRDefault="009512CD" w:rsidP="007778D0">
      <w:pPr>
        <w:spacing w:after="0"/>
        <w:jc w:val="both"/>
        <w:rPr>
          <w:b/>
          <w:sz w:val="24"/>
          <w:szCs w:val="24"/>
          <w:u w:val="single"/>
        </w:rPr>
      </w:pPr>
      <w:r w:rsidRPr="00631DA8">
        <w:rPr>
          <w:b/>
          <w:sz w:val="24"/>
          <w:szCs w:val="24"/>
          <w:u w:val="single"/>
        </w:rPr>
        <w:t>How are adaptations made to the curriculum and the learning environment for pupils with SEN</w:t>
      </w:r>
      <w:r w:rsidR="00F11D17">
        <w:rPr>
          <w:b/>
          <w:sz w:val="24"/>
          <w:szCs w:val="24"/>
          <w:u w:val="single"/>
        </w:rPr>
        <w:t>D</w:t>
      </w:r>
      <w:r w:rsidRPr="00631DA8">
        <w:rPr>
          <w:b/>
          <w:sz w:val="24"/>
          <w:szCs w:val="24"/>
          <w:u w:val="single"/>
        </w:rPr>
        <w:t>?</w:t>
      </w:r>
    </w:p>
    <w:p w14:paraId="5C12A4EA" w14:textId="77777777" w:rsidR="007778D0" w:rsidRPr="00631DA8" w:rsidRDefault="007778D0" w:rsidP="006556E4">
      <w:pPr>
        <w:spacing w:after="0"/>
        <w:jc w:val="both"/>
        <w:rPr>
          <w:sz w:val="24"/>
          <w:szCs w:val="24"/>
          <w:u w:val="single"/>
        </w:rPr>
      </w:pPr>
    </w:p>
    <w:p w14:paraId="74C43728" w14:textId="7F758F98" w:rsidR="00BA288B" w:rsidRPr="00631DA8" w:rsidRDefault="00BA288B" w:rsidP="006556E4">
      <w:pPr>
        <w:spacing w:after="0"/>
        <w:jc w:val="both"/>
        <w:rPr>
          <w:sz w:val="24"/>
          <w:szCs w:val="24"/>
        </w:rPr>
      </w:pPr>
      <w:r w:rsidRPr="00631DA8">
        <w:rPr>
          <w:sz w:val="24"/>
          <w:szCs w:val="24"/>
        </w:rPr>
        <w:t xml:space="preserve">We regularly review our Equality and Inclusion Policy and our Accessibility Plan to ensure that all pupils have the fullest access to the curriculum and the school site. </w:t>
      </w:r>
    </w:p>
    <w:p w14:paraId="1DEDDC90" w14:textId="77777777" w:rsidR="00BA288B" w:rsidRPr="00631DA8" w:rsidRDefault="00BA288B" w:rsidP="006556E4">
      <w:pPr>
        <w:spacing w:after="0"/>
        <w:jc w:val="both"/>
        <w:rPr>
          <w:sz w:val="24"/>
          <w:szCs w:val="24"/>
        </w:rPr>
      </w:pPr>
      <w:r w:rsidRPr="00631DA8">
        <w:rPr>
          <w:sz w:val="24"/>
          <w:szCs w:val="24"/>
        </w:rPr>
        <w:t xml:space="preserve">Through high quality teaching we make the following adaptations to ensure all pupils’ needs are met: </w:t>
      </w:r>
    </w:p>
    <w:p w14:paraId="1E4CC134" w14:textId="77777777" w:rsidR="00BA288B" w:rsidRPr="00631DA8" w:rsidRDefault="00BA288B" w:rsidP="006556E4">
      <w:pPr>
        <w:spacing w:after="0"/>
        <w:jc w:val="both"/>
        <w:rPr>
          <w:sz w:val="24"/>
          <w:szCs w:val="24"/>
        </w:rPr>
      </w:pPr>
      <w:r w:rsidRPr="00631DA8">
        <w:rPr>
          <w:sz w:val="24"/>
          <w:szCs w:val="24"/>
        </w:rPr>
        <w:sym w:font="Symbol" w:char="F0B7"/>
      </w:r>
      <w:r w:rsidRPr="00631DA8">
        <w:rPr>
          <w:sz w:val="24"/>
          <w:szCs w:val="24"/>
        </w:rPr>
        <w:t xml:space="preserve"> Adapting our curriculum to ensure all pupils are able to access it, for example by grouping, 1:1 work, teaching style, content of the lesson etc. </w:t>
      </w:r>
    </w:p>
    <w:p w14:paraId="6DE54F97" w14:textId="51CE2696" w:rsidR="00BA288B" w:rsidRPr="00631DA8" w:rsidRDefault="00BA288B" w:rsidP="006556E4">
      <w:pPr>
        <w:spacing w:after="0"/>
        <w:jc w:val="both"/>
        <w:rPr>
          <w:sz w:val="24"/>
          <w:szCs w:val="24"/>
        </w:rPr>
      </w:pPr>
      <w:r w:rsidRPr="00631DA8">
        <w:rPr>
          <w:sz w:val="24"/>
          <w:szCs w:val="24"/>
        </w:rPr>
        <w:sym w:font="Symbol" w:char="F0B7"/>
      </w:r>
      <w:r w:rsidRPr="00631DA8">
        <w:rPr>
          <w:sz w:val="24"/>
          <w:szCs w:val="24"/>
        </w:rPr>
        <w:t xml:space="preserve"> Adapting our resources and staffing  </w:t>
      </w:r>
    </w:p>
    <w:p w14:paraId="7A83E04A" w14:textId="04BAF971" w:rsidR="00BA288B" w:rsidRPr="00631DA8" w:rsidRDefault="00BA288B" w:rsidP="006556E4">
      <w:pPr>
        <w:spacing w:after="0"/>
        <w:jc w:val="both"/>
        <w:rPr>
          <w:sz w:val="24"/>
          <w:szCs w:val="24"/>
        </w:rPr>
      </w:pPr>
      <w:r w:rsidRPr="00631DA8">
        <w:rPr>
          <w:sz w:val="24"/>
          <w:szCs w:val="24"/>
        </w:rPr>
        <w:sym w:font="Symbol" w:char="F0B7"/>
      </w:r>
      <w:r w:rsidRPr="00631DA8">
        <w:rPr>
          <w:sz w:val="24"/>
          <w:szCs w:val="24"/>
        </w:rPr>
        <w:t xml:space="preserve"> Using recommended aids, such as laptops, coloured overlays, visual timetables, larger font</w:t>
      </w:r>
      <w:r w:rsidR="00205D92">
        <w:rPr>
          <w:sz w:val="24"/>
          <w:szCs w:val="24"/>
        </w:rPr>
        <w:t>, stress relieving equipment</w:t>
      </w:r>
      <w:r w:rsidRPr="00631DA8">
        <w:rPr>
          <w:sz w:val="24"/>
          <w:szCs w:val="24"/>
        </w:rPr>
        <w:t xml:space="preserve"> etc. </w:t>
      </w:r>
    </w:p>
    <w:p w14:paraId="1015F94E" w14:textId="7102264A" w:rsidR="00BA288B" w:rsidRPr="00631DA8" w:rsidRDefault="00BA288B" w:rsidP="006556E4">
      <w:pPr>
        <w:spacing w:after="0"/>
        <w:jc w:val="both"/>
        <w:rPr>
          <w:sz w:val="24"/>
          <w:szCs w:val="24"/>
        </w:rPr>
      </w:pPr>
      <w:r w:rsidRPr="00631DA8">
        <w:rPr>
          <w:sz w:val="24"/>
          <w:szCs w:val="24"/>
        </w:rPr>
        <w:sym w:font="Symbol" w:char="F0B7"/>
      </w:r>
      <w:r w:rsidRPr="00631DA8">
        <w:rPr>
          <w:sz w:val="24"/>
          <w:szCs w:val="24"/>
        </w:rPr>
        <w:t xml:space="preserve"> Differentiating our teaching, for example giving longer processing times, pre-teaching of key vocabulary, reading instructions aloud etc.</w:t>
      </w:r>
    </w:p>
    <w:p w14:paraId="7EAE13C1" w14:textId="77777777" w:rsidR="00BA288B" w:rsidRPr="00631DA8" w:rsidRDefault="00BA288B" w:rsidP="006556E4">
      <w:pPr>
        <w:spacing w:after="0"/>
        <w:jc w:val="both"/>
        <w:rPr>
          <w:sz w:val="24"/>
          <w:szCs w:val="24"/>
        </w:rPr>
      </w:pPr>
    </w:p>
    <w:p w14:paraId="07101360" w14:textId="42EC0E09" w:rsidR="00BA288B" w:rsidRPr="00631DA8" w:rsidRDefault="00BA288B" w:rsidP="006556E4">
      <w:pPr>
        <w:spacing w:after="0"/>
        <w:jc w:val="both"/>
        <w:rPr>
          <w:sz w:val="24"/>
          <w:szCs w:val="24"/>
        </w:rPr>
      </w:pPr>
      <w:r w:rsidRPr="00631DA8">
        <w:rPr>
          <w:sz w:val="24"/>
          <w:szCs w:val="24"/>
        </w:rPr>
        <w:t xml:space="preserve">Wheatlands offers a broad range of extra-curricular activities all of which are open to every pupil in a particular age group. We are a fully inclusive school and ensure that all equipment and extra-curricular activities are accessible to all pupils regardless of their needs. </w:t>
      </w:r>
    </w:p>
    <w:p w14:paraId="74E354A5" w14:textId="77777777" w:rsidR="007778D0" w:rsidRPr="00631DA8" w:rsidRDefault="007778D0" w:rsidP="006556E4">
      <w:pPr>
        <w:spacing w:after="0"/>
        <w:jc w:val="both"/>
        <w:rPr>
          <w:sz w:val="24"/>
          <w:szCs w:val="24"/>
        </w:rPr>
      </w:pPr>
    </w:p>
    <w:p w14:paraId="2AF5F4AB" w14:textId="65E982A4" w:rsidR="007838BD" w:rsidRPr="00631DA8" w:rsidRDefault="00683F17" w:rsidP="006556E4">
      <w:pPr>
        <w:spacing w:after="0"/>
        <w:jc w:val="both"/>
        <w:rPr>
          <w:sz w:val="24"/>
          <w:szCs w:val="24"/>
        </w:rPr>
      </w:pPr>
      <w:r w:rsidRPr="00631DA8">
        <w:rPr>
          <w:sz w:val="24"/>
          <w:szCs w:val="24"/>
        </w:rPr>
        <w:t>School trips and activitie</w:t>
      </w:r>
      <w:r w:rsidR="0051103D" w:rsidRPr="00631DA8">
        <w:rPr>
          <w:sz w:val="24"/>
          <w:szCs w:val="24"/>
        </w:rPr>
        <w:t>s are available for all pupils</w:t>
      </w:r>
      <w:r w:rsidRPr="00631DA8">
        <w:rPr>
          <w:sz w:val="24"/>
          <w:szCs w:val="24"/>
        </w:rPr>
        <w:t xml:space="preserve"> at our school. </w:t>
      </w:r>
      <w:r w:rsidR="007778D0" w:rsidRPr="00631DA8">
        <w:rPr>
          <w:sz w:val="24"/>
          <w:szCs w:val="24"/>
        </w:rPr>
        <w:t xml:space="preserve"> </w:t>
      </w:r>
      <w:r w:rsidRPr="00631DA8">
        <w:rPr>
          <w:sz w:val="24"/>
          <w:szCs w:val="24"/>
        </w:rPr>
        <w:t>When arranging educational visits, the arranging staff will liaise with parents/carers of pupils with additional needs to ensure that their requirements are catered for on the visit. No pupil will be excluded from an educational visit/residential due to their special educational need (Equality Act 2012) as long as the planned visit is suitable for the pupil and their safety and the safety of others is not compromised.</w:t>
      </w:r>
      <w:r w:rsidR="007778D0" w:rsidRPr="00631DA8">
        <w:rPr>
          <w:sz w:val="24"/>
          <w:szCs w:val="24"/>
        </w:rPr>
        <w:t xml:space="preserve">  </w:t>
      </w:r>
      <w:r w:rsidR="007838BD" w:rsidRPr="00631DA8">
        <w:rPr>
          <w:sz w:val="24"/>
          <w:szCs w:val="24"/>
        </w:rPr>
        <w:t>All school trips are risk assessed and this includes looking at the activities a</w:t>
      </w:r>
      <w:r w:rsidR="007778D0" w:rsidRPr="00631DA8">
        <w:rPr>
          <w:sz w:val="24"/>
          <w:szCs w:val="24"/>
        </w:rPr>
        <w:t xml:space="preserve">gainst the needs of the pupils.  </w:t>
      </w:r>
      <w:r w:rsidR="007838BD" w:rsidRPr="00631DA8">
        <w:rPr>
          <w:sz w:val="24"/>
          <w:szCs w:val="24"/>
        </w:rPr>
        <w:t>When risk assessments raise a concern, parents will be consulted and an agreed way forward will be planned to ensure that the pupil is included.</w:t>
      </w:r>
    </w:p>
    <w:p w14:paraId="12568792" w14:textId="77777777" w:rsidR="0051103D" w:rsidRPr="00631DA8" w:rsidRDefault="0051103D" w:rsidP="006556E4">
      <w:pPr>
        <w:spacing w:after="0"/>
        <w:jc w:val="both"/>
        <w:rPr>
          <w:sz w:val="24"/>
          <w:szCs w:val="24"/>
        </w:rPr>
      </w:pPr>
    </w:p>
    <w:p w14:paraId="5CE9F286" w14:textId="6AD73C76" w:rsidR="00683F17" w:rsidRPr="00631DA8" w:rsidRDefault="007838BD" w:rsidP="006556E4">
      <w:pPr>
        <w:spacing w:after="0"/>
        <w:jc w:val="both"/>
        <w:rPr>
          <w:sz w:val="24"/>
          <w:szCs w:val="24"/>
        </w:rPr>
      </w:pPr>
      <w:r w:rsidRPr="00631DA8">
        <w:rPr>
          <w:sz w:val="24"/>
          <w:szCs w:val="24"/>
        </w:rPr>
        <w:t>The school is a one storey building with wide access doors and ramps</w:t>
      </w:r>
      <w:r w:rsidR="0051103D" w:rsidRPr="00631DA8">
        <w:rPr>
          <w:sz w:val="24"/>
          <w:szCs w:val="24"/>
        </w:rPr>
        <w:t xml:space="preserve"> which is accessible to pupils</w:t>
      </w:r>
      <w:r w:rsidRPr="00631DA8">
        <w:rPr>
          <w:sz w:val="24"/>
          <w:szCs w:val="24"/>
        </w:rPr>
        <w:t xml:space="preserve"> with a physical disability. We ensure that equipment us</w:t>
      </w:r>
      <w:r w:rsidR="0051103D" w:rsidRPr="00631DA8">
        <w:rPr>
          <w:sz w:val="24"/>
          <w:szCs w:val="24"/>
        </w:rPr>
        <w:t>ed is accessible to all pupils</w:t>
      </w:r>
      <w:r w:rsidRPr="00631DA8">
        <w:rPr>
          <w:sz w:val="24"/>
          <w:szCs w:val="24"/>
        </w:rPr>
        <w:t xml:space="preserve"> regardless of their needs. Disabled toilet facilities are available in the building.</w:t>
      </w:r>
      <w:r w:rsidR="000A2029">
        <w:rPr>
          <w:sz w:val="24"/>
          <w:szCs w:val="24"/>
        </w:rPr>
        <w:t xml:space="preserve">   We have designated parking and the playground and field are fully accessible. </w:t>
      </w:r>
    </w:p>
    <w:p w14:paraId="2FEA6E2C" w14:textId="77777777" w:rsidR="00683F17" w:rsidRDefault="00683F17" w:rsidP="006556E4">
      <w:pPr>
        <w:spacing w:after="0"/>
        <w:jc w:val="both"/>
        <w:rPr>
          <w:sz w:val="24"/>
          <w:szCs w:val="24"/>
        </w:rPr>
      </w:pPr>
    </w:p>
    <w:p w14:paraId="620C4DCB" w14:textId="77777777" w:rsidR="00205D92" w:rsidRDefault="00205D92" w:rsidP="006556E4">
      <w:pPr>
        <w:spacing w:after="0"/>
        <w:jc w:val="both"/>
        <w:rPr>
          <w:sz w:val="24"/>
          <w:szCs w:val="24"/>
        </w:rPr>
      </w:pPr>
    </w:p>
    <w:p w14:paraId="69D16FB4" w14:textId="77777777" w:rsidR="00205D92" w:rsidRDefault="00205D92" w:rsidP="006556E4">
      <w:pPr>
        <w:spacing w:after="0"/>
        <w:jc w:val="both"/>
        <w:rPr>
          <w:sz w:val="24"/>
          <w:szCs w:val="24"/>
        </w:rPr>
      </w:pPr>
    </w:p>
    <w:p w14:paraId="6CB49861" w14:textId="77777777" w:rsidR="00205D92" w:rsidRPr="00631DA8" w:rsidRDefault="00205D92" w:rsidP="006556E4">
      <w:pPr>
        <w:spacing w:after="0"/>
        <w:jc w:val="both"/>
        <w:rPr>
          <w:sz w:val="24"/>
          <w:szCs w:val="24"/>
        </w:rPr>
      </w:pPr>
    </w:p>
    <w:p w14:paraId="1A51AF1A" w14:textId="29691F4A" w:rsidR="00683F17" w:rsidRPr="00631DA8" w:rsidRDefault="00A177E4" w:rsidP="006556E4">
      <w:pPr>
        <w:spacing w:after="0"/>
        <w:jc w:val="both"/>
        <w:rPr>
          <w:b/>
          <w:sz w:val="24"/>
          <w:szCs w:val="24"/>
          <w:u w:val="single"/>
        </w:rPr>
      </w:pPr>
      <w:r w:rsidRPr="00631DA8">
        <w:rPr>
          <w:b/>
          <w:sz w:val="24"/>
          <w:szCs w:val="24"/>
          <w:u w:val="single"/>
        </w:rPr>
        <w:lastRenderedPageBreak/>
        <w:t>What additional support for learning is available for pupils with SEN</w:t>
      </w:r>
      <w:r w:rsidR="0051103D" w:rsidRPr="00631DA8">
        <w:rPr>
          <w:b/>
          <w:sz w:val="24"/>
          <w:szCs w:val="24"/>
          <w:u w:val="single"/>
        </w:rPr>
        <w:t>D</w:t>
      </w:r>
      <w:r w:rsidRPr="00631DA8">
        <w:rPr>
          <w:b/>
          <w:sz w:val="24"/>
          <w:szCs w:val="24"/>
          <w:u w:val="single"/>
        </w:rPr>
        <w:t>?</w:t>
      </w:r>
    </w:p>
    <w:p w14:paraId="1AE5F7D1" w14:textId="77777777" w:rsidR="0039011E" w:rsidRPr="00631DA8" w:rsidRDefault="0039011E" w:rsidP="006556E4">
      <w:pPr>
        <w:spacing w:after="0"/>
        <w:jc w:val="both"/>
        <w:rPr>
          <w:sz w:val="24"/>
          <w:szCs w:val="24"/>
          <w:u w:val="single"/>
        </w:rPr>
      </w:pPr>
    </w:p>
    <w:p w14:paraId="690A318E" w14:textId="514DA4DD" w:rsidR="00683F17" w:rsidRPr="00631DA8" w:rsidRDefault="00A177E4" w:rsidP="006556E4">
      <w:pPr>
        <w:spacing w:after="0"/>
        <w:jc w:val="both"/>
        <w:rPr>
          <w:sz w:val="24"/>
          <w:szCs w:val="24"/>
        </w:rPr>
      </w:pPr>
      <w:r w:rsidRPr="00631DA8">
        <w:rPr>
          <w:rFonts w:ascii="Calibri" w:hAnsi="Calibri" w:cs="Arial"/>
          <w:sz w:val="24"/>
          <w:szCs w:val="24"/>
        </w:rPr>
        <w:t>The school receives funding for children with SEND through the Local Authority. This funding is to support work with children who have an EHCP. It is used to purchase classroom support and resources. The school will request an EHCP from the Local Authority when, despite an individual programme of sustained intervention at School SEN</w:t>
      </w:r>
      <w:r w:rsidR="006752DB" w:rsidRPr="00631DA8">
        <w:rPr>
          <w:rFonts w:ascii="Calibri" w:hAnsi="Calibri" w:cs="Arial"/>
          <w:sz w:val="24"/>
          <w:szCs w:val="24"/>
        </w:rPr>
        <w:t>D</w:t>
      </w:r>
      <w:r w:rsidRPr="00631DA8">
        <w:rPr>
          <w:rFonts w:ascii="Calibri" w:hAnsi="Calibri" w:cs="Arial"/>
          <w:sz w:val="24"/>
          <w:szCs w:val="24"/>
        </w:rPr>
        <w:t xml:space="preserve"> Support, the child remains a significant cause for concern. An EHCP assessment can also be requested by parents or by an outside agency. The LA will provide this, if it is agreed that the child requires provision beyond what the school can offer within its normal provision arrangements. However, a request for assessment does not always lead to an EHCP. A </w:t>
      </w:r>
      <w:r w:rsidR="005D479A" w:rsidRPr="00631DA8">
        <w:rPr>
          <w:rFonts w:ascii="Calibri" w:hAnsi="Calibri" w:cs="Arial"/>
          <w:sz w:val="24"/>
          <w:szCs w:val="24"/>
        </w:rPr>
        <w:t xml:space="preserve"> high needs funding</w:t>
      </w:r>
      <w:r w:rsidRPr="00631DA8">
        <w:rPr>
          <w:rFonts w:ascii="Calibri" w:hAnsi="Calibri" w:cs="Arial"/>
          <w:sz w:val="24"/>
          <w:szCs w:val="24"/>
        </w:rPr>
        <w:t xml:space="preserve"> request can be made to the local authority for children who need additional support but would perhaps not be eligible for an EHCP. This funding is for provision over the £6000 contributed by school. </w:t>
      </w:r>
    </w:p>
    <w:p w14:paraId="318A9867" w14:textId="77777777" w:rsidR="00BA288B" w:rsidRPr="00631DA8" w:rsidRDefault="00BA288B" w:rsidP="006556E4">
      <w:pPr>
        <w:spacing w:after="0"/>
        <w:jc w:val="both"/>
        <w:rPr>
          <w:color w:val="FF0000"/>
          <w:sz w:val="24"/>
          <w:szCs w:val="24"/>
          <w:u w:val="single"/>
        </w:rPr>
      </w:pPr>
    </w:p>
    <w:p w14:paraId="17DE8070" w14:textId="432B044A" w:rsidR="009512CD" w:rsidRPr="00631DA8" w:rsidRDefault="009512CD" w:rsidP="007778D0">
      <w:pPr>
        <w:spacing w:after="0"/>
        <w:jc w:val="both"/>
        <w:rPr>
          <w:b/>
          <w:sz w:val="24"/>
          <w:szCs w:val="24"/>
          <w:u w:val="single"/>
        </w:rPr>
      </w:pPr>
      <w:r w:rsidRPr="00631DA8">
        <w:rPr>
          <w:b/>
          <w:sz w:val="24"/>
          <w:szCs w:val="24"/>
          <w:u w:val="single"/>
        </w:rPr>
        <w:t>What expertise and training do</w:t>
      </w:r>
      <w:r w:rsidR="006752DB" w:rsidRPr="00631DA8">
        <w:rPr>
          <w:b/>
          <w:sz w:val="24"/>
          <w:szCs w:val="24"/>
          <w:u w:val="single"/>
        </w:rPr>
        <w:t xml:space="preserve"> </w:t>
      </w:r>
      <w:r w:rsidRPr="00631DA8">
        <w:rPr>
          <w:b/>
          <w:sz w:val="24"/>
          <w:szCs w:val="24"/>
          <w:u w:val="single"/>
        </w:rPr>
        <w:t>our staff have?</w:t>
      </w:r>
    </w:p>
    <w:p w14:paraId="00DEDB4A" w14:textId="77777777" w:rsidR="009659A1" w:rsidRPr="00631DA8" w:rsidRDefault="009659A1" w:rsidP="006556E4">
      <w:pPr>
        <w:spacing w:after="0"/>
        <w:jc w:val="both"/>
        <w:rPr>
          <w:sz w:val="24"/>
          <w:szCs w:val="24"/>
          <w:u w:val="single"/>
        </w:rPr>
      </w:pPr>
    </w:p>
    <w:p w14:paraId="2867B041" w14:textId="7D7D92CF" w:rsidR="002C2B5F" w:rsidRPr="00631DA8" w:rsidRDefault="0039011E" w:rsidP="006556E4">
      <w:pPr>
        <w:spacing w:after="0"/>
        <w:jc w:val="both"/>
        <w:rPr>
          <w:sz w:val="24"/>
          <w:szCs w:val="24"/>
        </w:rPr>
      </w:pPr>
      <w:r w:rsidRPr="00631DA8">
        <w:rPr>
          <w:sz w:val="24"/>
          <w:szCs w:val="24"/>
        </w:rPr>
        <w:t xml:space="preserve">Every year the </w:t>
      </w:r>
      <w:r w:rsidR="009659A1" w:rsidRPr="00631DA8">
        <w:rPr>
          <w:sz w:val="24"/>
          <w:szCs w:val="24"/>
        </w:rPr>
        <w:t>Head teacher</w:t>
      </w:r>
      <w:r w:rsidR="002C2B5F" w:rsidRPr="00631DA8">
        <w:rPr>
          <w:sz w:val="24"/>
          <w:szCs w:val="24"/>
        </w:rPr>
        <w:t xml:space="preserve"> identifies priorities for development as part of the School Development Plan, including reviewing support for pupils with SEND. The quality of teaching for pupils of SEND and the progress made by these pupils is a key part of the performance management process for all staff. We ensure high quality teaching for all as part of on-going monitoring of teaching and learning, especially for those at risk of underachievement. This includes identifying any patterns of need in the school, reviewing and improving if necessary teachers understanding of strategies to identify and support vulnerable pupils. </w:t>
      </w:r>
      <w:r w:rsidRPr="00631DA8">
        <w:rPr>
          <w:sz w:val="24"/>
          <w:szCs w:val="24"/>
        </w:rPr>
        <w:t>When we plan support for a pupil</w:t>
      </w:r>
      <w:r w:rsidR="002C2B5F" w:rsidRPr="00631DA8">
        <w:rPr>
          <w:sz w:val="24"/>
          <w:szCs w:val="24"/>
        </w:rPr>
        <w:t>, we think about the knowledge and skills their teachers and support staff have. Where interventions are needed, we make sure staff have sufficient skills and knowledge to deliver interventions effectively. Where necessary, we will arrange for training so that staff can develop their skills.</w:t>
      </w:r>
    </w:p>
    <w:p w14:paraId="5575F9E5" w14:textId="77777777" w:rsidR="006752DB" w:rsidRPr="00631DA8" w:rsidRDefault="006752DB" w:rsidP="006556E4">
      <w:pPr>
        <w:spacing w:after="0"/>
        <w:jc w:val="both"/>
        <w:rPr>
          <w:sz w:val="24"/>
          <w:szCs w:val="24"/>
        </w:rPr>
      </w:pPr>
    </w:p>
    <w:p w14:paraId="33182B48" w14:textId="4F249658" w:rsidR="006752DB" w:rsidRPr="00631DA8" w:rsidRDefault="002C2B5F" w:rsidP="006556E4">
      <w:pPr>
        <w:spacing w:after="0"/>
        <w:jc w:val="both"/>
        <w:rPr>
          <w:sz w:val="24"/>
          <w:szCs w:val="24"/>
        </w:rPr>
      </w:pPr>
      <w:r w:rsidRPr="00631DA8">
        <w:rPr>
          <w:sz w:val="24"/>
          <w:szCs w:val="24"/>
        </w:rPr>
        <w:t>We are committed to developing the ongoing expertise of our staff. We have the following expertise and particular experience in our school:</w:t>
      </w:r>
    </w:p>
    <w:p w14:paraId="0963EAB3" w14:textId="6269EABC" w:rsidR="002C2B5F" w:rsidRPr="00631DA8" w:rsidRDefault="00205D92" w:rsidP="006556E4">
      <w:pPr>
        <w:pStyle w:val="ListParagraph"/>
        <w:numPr>
          <w:ilvl w:val="0"/>
          <w:numId w:val="18"/>
        </w:numPr>
        <w:spacing w:after="0"/>
        <w:jc w:val="both"/>
        <w:rPr>
          <w:sz w:val="24"/>
          <w:szCs w:val="24"/>
        </w:rPr>
      </w:pPr>
      <w:r>
        <w:rPr>
          <w:sz w:val="24"/>
          <w:szCs w:val="24"/>
        </w:rPr>
        <w:t>Reading Plus</w:t>
      </w:r>
    </w:p>
    <w:p w14:paraId="3A1329C5" w14:textId="0B83689E" w:rsidR="0039011E" w:rsidRPr="00631DA8" w:rsidRDefault="0039011E" w:rsidP="006556E4">
      <w:pPr>
        <w:pStyle w:val="ListParagraph"/>
        <w:numPr>
          <w:ilvl w:val="0"/>
          <w:numId w:val="18"/>
        </w:numPr>
        <w:spacing w:after="0"/>
        <w:jc w:val="both"/>
        <w:rPr>
          <w:sz w:val="24"/>
          <w:szCs w:val="24"/>
        </w:rPr>
      </w:pPr>
      <w:r w:rsidRPr="00631DA8">
        <w:rPr>
          <w:sz w:val="24"/>
          <w:szCs w:val="24"/>
        </w:rPr>
        <w:t>Accelerated Reading</w:t>
      </w:r>
    </w:p>
    <w:p w14:paraId="247B206D" w14:textId="2971DC64" w:rsidR="009659A1" w:rsidRPr="00205D92" w:rsidRDefault="0039011E" w:rsidP="00205D92">
      <w:pPr>
        <w:pStyle w:val="ListParagraph"/>
        <w:numPr>
          <w:ilvl w:val="0"/>
          <w:numId w:val="18"/>
        </w:numPr>
        <w:spacing w:after="0"/>
        <w:jc w:val="both"/>
        <w:rPr>
          <w:sz w:val="24"/>
          <w:szCs w:val="24"/>
        </w:rPr>
      </w:pPr>
      <w:r w:rsidRPr="00631DA8">
        <w:rPr>
          <w:sz w:val="24"/>
          <w:szCs w:val="24"/>
        </w:rPr>
        <w:t>Big Writing Adventure (Oxford Owl)</w:t>
      </w:r>
    </w:p>
    <w:p w14:paraId="6894AE12" w14:textId="6A693539" w:rsidR="009659A1" w:rsidRPr="00631DA8" w:rsidRDefault="009659A1" w:rsidP="006556E4">
      <w:pPr>
        <w:pStyle w:val="ListParagraph"/>
        <w:numPr>
          <w:ilvl w:val="0"/>
          <w:numId w:val="18"/>
        </w:numPr>
        <w:spacing w:after="0"/>
        <w:jc w:val="both"/>
        <w:rPr>
          <w:sz w:val="24"/>
          <w:szCs w:val="24"/>
        </w:rPr>
      </w:pPr>
      <w:r w:rsidRPr="00631DA8">
        <w:rPr>
          <w:sz w:val="24"/>
          <w:szCs w:val="24"/>
        </w:rPr>
        <w:t>Inference Training</w:t>
      </w:r>
    </w:p>
    <w:p w14:paraId="592F9384" w14:textId="77777777" w:rsidR="002C2B5F" w:rsidRPr="00631DA8" w:rsidRDefault="002C2B5F" w:rsidP="006556E4">
      <w:pPr>
        <w:pStyle w:val="ListParagraph"/>
        <w:numPr>
          <w:ilvl w:val="0"/>
          <w:numId w:val="18"/>
        </w:numPr>
        <w:spacing w:after="0"/>
        <w:jc w:val="both"/>
        <w:rPr>
          <w:sz w:val="24"/>
          <w:szCs w:val="24"/>
        </w:rPr>
      </w:pPr>
      <w:r w:rsidRPr="00631DA8">
        <w:rPr>
          <w:sz w:val="24"/>
          <w:szCs w:val="24"/>
        </w:rPr>
        <w:t>EPI-pen use</w:t>
      </w:r>
    </w:p>
    <w:p w14:paraId="113B1B87" w14:textId="77777777" w:rsidR="002C2B5F" w:rsidRPr="00631DA8" w:rsidRDefault="002C2B5F" w:rsidP="006556E4">
      <w:pPr>
        <w:pStyle w:val="ListParagraph"/>
        <w:numPr>
          <w:ilvl w:val="0"/>
          <w:numId w:val="18"/>
        </w:numPr>
        <w:spacing w:after="0"/>
        <w:jc w:val="both"/>
        <w:rPr>
          <w:sz w:val="24"/>
          <w:szCs w:val="24"/>
        </w:rPr>
      </w:pPr>
      <w:r w:rsidRPr="00631DA8">
        <w:rPr>
          <w:sz w:val="24"/>
          <w:szCs w:val="24"/>
        </w:rPr>
        <w:t>BLAST-Speech and Language Intervention</w:t>
      </w:r>
    </w:p>
    <w:p w14:paraId="239BC517" w14:textId="294B8A1C" w:rsidR="002C2B5F" w:rsidRPr="00631DA8" w:rsidRDefault="002C2B5F" w:rsidP="006556E4">
      <w:pPr>
        <w:pStyle w:val="ListParagraph"/>
        <w:numPr>
          <w:ilvl w:val="0"/>
          <w:numId w:val="18"/>
        </w:numPr>
        <w:spacing w:after="0"/>
        <w:jc w:val="both"/>
        <w:rPr>
          <w:sz w:val="24"/>
          <w:szCs w:val="24"/>
        </w:rPr>
      </w:pPr>
      <w:r w:rsidRPr="00631DA8">
        <w:rPr>
          <w:sz w:val="24"/>
          <w:szCs w:val="24"/>
        </w:rPr>
        <w:t>Paediatric First Aid/First Aid in the Work Place</w:t>
      </w:r>
    </w:p>
    <w:p w14:paraId="29E4BBEE" w14:textId="703C9722" w:rsidR="002C2B5F" w:rsidRPr="00631DA8" w:rsidRDefault="002C2B5F" w:rsidP="006556E4">
      <w:pPr>
        <w:pStyle w:val="ListParagraph"/>
        <w:numPr>
          <w:ilvl w:val="0"/>
          <w:numId w:val="18"/>
        </w:numPr>
        <w:spacing w:after="0"/>
        <w:jc w:val="both"/>
        <w:rPr>
          <w:sz w:val="24"/>
          <w:szCs w:val="24"/>
        </w:rPr>
      </w:pPr>
      <w:r w:rsidRPr="00631DA8">
        <w:rPr>
          <w:sz w:val="24"/>
          <w:szCs w:val="24"/>
        </w:rPr>
        <w:t>Team Teach</w:t>
      </w:r>
    </w:p>
    <w:p w14:paraId="5F7ED67B" w14:textId="3289EA03" w:rsidR="009659A1" w:rsidRPr="00631DA8" w:rsidRDefault="009659A1" w:rsidP="006556E4">
      <w:pPr>
        <w:pStyle w:val="ListParagraph"/>
        <w:numPr>
          <w:ilvl w:val="0"/>
          <w:numId w:val="18"/>
        </w:numPr>
        <w:spacing w:after="0"/>
        <w:jc w:val="both"/>
        <w:rPr>
          <w:sz w:val="24"/>
          <w:szCs w:val="24"/>
        </w:rPr>
      </w:pPr>
      <w:r w:rsidRPr="00631DA8">
        <w:rPr>
          <w:sz w:val="24"/>
          <w:szCs w:val="24"/>
        </w:rPr>
        <w:t>Understanding Challenging Behaviour</w:t>
      </w:r>
    </w:p>
    <w:p w14:paraId="470A5242" w14:textId="77777777" w:rsidR="002C2B5F" w:rsidRPr="00631DA8" w:rsidRDefault="002C2B5F" w:rsidP="006556E4">
      <w:pPr>
        <w:pStyle w:val="ListParagraph"/>
        <w:numPr>
          <w:ilvl w:val="0"/>
          <w:numId w:val="18"/>
        </w:numPr>
        <w:spacing w:after="0"/>
        <w:jc w:val="both"/>
        <w:rPr>
          <w:sz w:val="24"/>
          <w:szCs w:val="24"/>
        </w:rPr>
      </w:pPr>
      <w:r w:rsidRPr="00631DA8">
        <w:rPr>
          <w:sz w:val="24"/>
          <w:szCs w:val="24"/>
        </w:rPr>
        <w:t>Identity and ASD: Celebrating your child’s uniqueness</w:t>
      </w:r>
    </w:p>
    <w:p w14:paraId="72027BAD" w14:textId="77777777" w:rsidR="002C2B5F" w:rsidRPr="00631DA8" w:rsidRDefault="002C2B5F" w:rsidP="006556E4">
      <w:pPr>
        <w:pStyle w:val="ListParagraph"/>
        <w:numPr>
          <w:ilvl w:val="0"/>
          <w:numId w:val="18"/>
        </w:numPr>
        <w:spacing w:after="0"/>
        <w:jc w:val="both"/>
        <w:rPr>
          <w:sz w:val="24"/>
          <w:szCs w:val="24"/>
        </w:rPr>
      </w:pPr>
      <w:r w:rsidRPr="00631DA8">
        <w:rPr>
          <w:sz w:val="24"/>
          <w:szCs w:val="24"/>
        </w:rPr>
        <w:t>Golden Book Training: Children with self-esteem issues or showing behavioural challenge</w:t>
      </w:r>
    </w:p>
    <w:p w14:paraId="644F838C" w14:textId="77777777" w:rsidR="002C2B5F" w:rsidRPr="00631DA8" w:rsidRDefault="002C2B5F" w:rsidP="006556E4">
      <w:pPr>
        <w:pStyle w:val="ListParagraph"/>
        <w:numPr>
          <w:ilvl w:val="0"/>
          <w:numId w:val="18"/>
        </w:numPr>
        <w:spacing w:after="0"/>
        <w:jc w:val="both"/>
        <w:rPr>
          <w:sz w:val="24"/>
          <w:szCs w:val="24"/>
        </w:rPr>
      </w:pPr>
      <w:r w:rsidRPr="00631DA8">
        <w:rPr>
          <w:sz w:val="24"/>
          <w:szCs w:val="24"/>
        </w:rPr>
        <w:t>Working Memory</w:t>
      </w:r>
    </w:p>
    <w:p w14:paraId="59767AAF" w14:textId="256FAA4E" w:rsidR="002C2B5F" w:rsidRPr="00631DA8" w:rsidRDefault="002C2B5F" w:rsidP="006556E4">
      <w:pPr>
        <w:pStyle w:val="ListParagraph"/>
        <w:numPr>
          <w:ilvl w:val="0"/>
          <w:numId w:val="18"/>
        </w:numPr>
        <w:spacing w:after="0"/>
        <w:jc w:val="both"/>
        <w:rPr>
          <w:sz w:val="24"/>
          <w:szCs w:val="24"/>
        </w:rPr>
      </w:pPr>
      <w:r w:rsidRPr="00631DA8">
        <w:rPr>
          <w:sz w:val="24"/>
          <w:szCs w:val="24"/>
        </w:rPr>
        <w:t>Developing Grit: developing independent work and perseverance</w:t>
      </w:r>
    </w:p>
    <w:p w14:paraId="47E53B77" w14:textId="5FD21198" w:rsidR="009659A1" w:rsidRPr="00631DA8" w:rsidRDefault="009659A1" w:rsidP="006556E4">
      <w:pPr>
        <w:pStyle w:val="ListParagraph"/>
        <w:numPr>
          <w:ilvl w:val="0"/>
          <w:numId w:val="18"/>
        </w:numPr>
        <w:spacing w:after="0"/>
        <w:jc w:val="both"/>
        <w:rPr>
          <w:sz w:val="24"/>
          <w:szCs w:val="24"/>
        </w:rPr>
      </w:pPr>
      <w:r w:rsidRPr="00631DA8">
        <w:rPr>
          <w:sz w:val="24"/>
          <w:szCs w:val="24"/>
        </w:rPr>
        <w:t>Understanding Autism</w:t>
      </w:r>
    </w:p>
    <w:p w14:paraId="314D69D6" w14:textId="099FCD4D" w:rsidR="002C2B5F" w:rsidRPr="00631DA8" w:rsidRDefault="002C2B5F" w:rsidP="006556E4">
      <w:pPr>
        <w:pStyle w:val="ListParagraph"/>
        <w:numPr>
          <w:ilvl w:val="0"/>
          <w:numId w:val="18"/>
        </w:numPr>
        <w:spacing w:after="0"/>
        <w:jc w:val="both"/>
        <w:rPr>
          <w:sz w:val="24"/>
          <w:szCs w:val="24"/>
        </w:rPr>
      </w:pPr>
      <w:r w:rsidRPr="00631DA8">
        <w:rPr>
          <w:sz w:val="24"/>
          <w:szCs w:val="24"/>
        </w:rPr>
        <w:t>Autism in Girls</w:t>
      </w:r>
    </w:p>
    <w:p w14:paraId="5293C6DB" w14:textId="6278D2A6" w:rsidR="002C2B5F" w:rsidRPr="00631DA8" w:rsidRDefault="002C2B5F" w:rsidP="006556E4">
      <w:pPr>
        <w:pStyle w:val="ListParagraph"/>
        <w:numPr>
          <w:ilvl w:val="0"/>
          <w:numId w:val="18"/>
        </w:numPr>
        <w:spacing w:after="0"/>
        <w:jc w:val="both"/>
        <w:rPr>
          <w:sz w:val="24"/>
          <w:szCs w:val="24"/>
        </w:rPr>
      </w:pPr>
      <w:r w:rsidRPr="00631DA8">
        <w:rPr>
          <w:sz w:val="24"/>
          <w:szCs w:val="24"/>
        </w:rPr>
        <w:t>Autism Level 3</w:t>
      </w:r>
    </w:p>
    <w:p w14:paraId="5F68975E" w14:textId="49CE4CFC" w:rsidR="009659A1" w:rsidRPr="00205D92" w:rsidRDefault="002C2B5F" w:rsidP="00205D92">
      <w:pPr>
        <w:pStyle w:val="ListParagraph"/>
        <w:numPr>
          <w:ilvl w:val="0"/>
          <w:numId w:val="18"/>
        </w:numPr>
        <w:spacing w:after="0"/>
        <w:jc w:val="both"/>
        <w:rPr>
          <w:sz w:val="24"/>
          <w:szCs w:val="24"/>
        </w:rPr>
      </w:pPr>
      <w:r w:rsidRPr="00631DA8">
        <w:rPr>
          <w:sz w:val="24"/>
          <w:szCs w:val="24"/>
        </w:rPr>
        <w:t>Dyslexia/Beat Dyslexia</w:t>
      </w:r>
    </w:p>
    <w:p w14:paraId="56DE80AB" w14:textId="35A85C82" w:rsidR="009659A1" w:rsidRPr="00631DA8" w:rsidRDefault="009659A1" w:rsidP="006556E4">
      <w:pPr>
        <w:pStyle w:val="ListParagraph"/>
        <w:numPr>
          <w:ilvl w:val="0"/>
          <w:numId w:val="18"/>
        </w:numPr>
        <w:spacing w:after="0"/>
        <w:jc w:val="both"/>
        <w:rPr>
          <w:sz w:val="24"/>
          <w:szCs w:val="24"/>
        </w:rPr>
      </w:pPr>
      <w:r w:rsidRPr="00631DA8">
        <w:rPr>
          <w:sz w:val="24"/>
          <w:szCs w:val="24"/>
        </w:rPr>
        <w:t>Makaton</w:t>
      </w:r>
    </w:p>
    <w:p w14:paraId="66DBF0BC" w14:textId="4BAE7DAC" w:rsidR="003E12DA" w:rsidRDefault="003E12DA" w:rsidP="006556E4">
      <w:pPr>
        <w:pStyle w:val="ListParagraph"/>
        <w:spacing w:after="0"/>
        <w:jc w:val="both"/>
        <w:rPr>
          <w:sz w:val="24"/>
          <w:szCs w:val="24"/>
        </w:rPr>
      </w:pPr>
    </w:p>
    <w:p w14:paraId="0017FD57" w14:textId="57694E54" w:rsidR="000A2029" w:rsidRDefault="000A2029" w:rsidP="006556E4">
      <w:pPr>
        <w:pStyle w:val="ListParagraph"/>
        <w:spacing w:after="0"/>
        <w:jc w:val="both"/>
        <w:rPr>
          <w:sz w:val="24"/>
          <w:szCs w:val="24"/>
        </w:rPr>
      </w:pPr>
    </w:p>
    <w:p w14:paraId="7DEEC839" w14:textId="79A28A1D" w:rsidR="000A2029" w:rsidRDefault="000A2029" w:rsidP="006556E4">
      <w:pPr>
        <w:pStyle w:val="ListParagraph"/>
        <w:spacing w:after="0"/>
        <w:jc w:val="both"/>
        <w:rPr>
          <w:sz w:val="24"/>
          <w:szCs w:val="24"/>
        </w:rPr>
      </w:pPr>
    </w:p>
    <w:p w14:paraId="6B996EAC" w14:textId="77777777" w:rsidR="000A2029" w:rsidRPr="00631DA8" w:rsidRDefault="000A2029" w:rsidP="006556E4">
      <w:pPr>
        <w:pStyle w:val="ListParagraph"/>
        <w:spacing w:after="0"/>
        <w:jc w:val="both"/>
        <w:rPr>
          <w:sz w:val="24"/>
          <w:szCs w:val="24"/>
        </w:rPr>
      </w:pPr>
    </w:p>
    <w:p w14:paraId="45C04D47" w14:textId="77777777" w:rsidR="0037608E" w:rsidRPr="00631DA8" w:rsidRDefault="0037608E" w:rsidP="006556E4">
      <w:pPr>
        <w:spacing w:after="0"/>
        <w:jc w:val="both"/>
        <w:rPr>
          <w:sz w:val="24"/>
          <w:szCs w:val="24"/>
          <w:u w:val="single"/>
        </w:rPr>
      </w:pPr>
      <w:r w:rsidRPr="00631DA8">
        <w:rPr>
          <w:sz w:val="24"/>
          <w:szCs w:val="24"/>
          <w:u w:val="single"/>
        </w:rPr>
        <w:t xml:space="preserve">Staff deployment </w:t>
      </w:r>
    </w:p>
    <w:p w14:paraId="5B1131AF" w14:textId="37D81C8F" w:rsidR="0037608E" w:rsidRPr="00631DA8" w:rsidRDefault="0037608E" w:rsidP="006556E4">
      <w:pPr>
        <w:spacing w:after="0"/>
        <w:jc w:val="both"/>
        <w:rPr>
          <w:sz w:val="24"/>
          <w:szCs w:val="24"/>
        </w:rPr>
      </w:pPr>
      <w:r w:rsidRPr="00631DA8">
        <w:rPr>
          <w:sz w:val="24"/>
          <w:szCs w:val="24"/>
        </w:rPr>
        <w:t>We work hard to make sure tha</w:t>
      </w:r>
      <w:r w:rsidR="009659A1" w:rsidRPr="00631DA8">
        <w:rPr>
          <w:sz w:val="24"/>
          <w:szCs w:val="24"/>
        </w:rPr>
        <w:t>t our all staff support pupils</w:t>
      </w:r>
      <w:r w:rsidRPr="00631DA8">
        <w:rPr>
          <w:sz w:val="24"/>
          <w:szCs w:val="24"/>
        </w:rPr>
        <w:t xml:space="preserve"> to achieve the best outcomes, gain independence and are prepared for adulthood from the earliest possible age. We have a highly trained team of Teaching Assistants. Careful consideration is given to the expertise of sta</w:t>
      </w:r>
      <w:r w:rsidR="009659A1" w:rsidRPr="00631DA8">
        <w:rPr>
          <w:sz w:val="24"/>
          <w:szCs w:val="24"/>
        </w:rPr>
        <w:t>ff and the needs of the pupils</w:t>
      </w:r>
      <w:r w:rsidRPr="00631DA8">
        <w:rPr>
          <w:sz w:val="24"/>
          <w:szCs w:val="24"/>
        </w:rPr>
        <w:t>.</w:t>
      </w:r>
    </w:p>
    <w:p w14:paraId="3254DA8D" w14:textId="77777777" w:rsidR="007778D0" w:rsidRPr="00631DA8" w:rsidRDefault="007778D0" w:rsidP="007778D0">
      <w:pPr>
        <w:spacing w:after="0"/>
        <w:jc w:val="both"/>
        <w:rPr>
          <w:color w:val="FF0000"/>
          <w:sz w:val="24"/>
          <w:szCs w:val="24"/>
          <w:u w:val="single"/>
        </w:rPr>
      </w:pPr>
    </w:p>
    <w:p w14:paraId="7F9207B7" w14:textId="1C84EBC0" w:rsidR="00D40836" w:rsidRPr="00631DA8" w:rsidRDefault="009512CD" w:rsidP="007778D0">
      <w:pPr>
        <w:spacing w:after="0"/>
        <w:jc w:val="both"/>
        <w:rPr>
          <w:b/>
          <w:sz w:val="24"/>
          <w:szCs w:val="24"/>
          <w:u w:val="single"/>
        </w:rPr>
      </w:pPr>
      <w:r w:rsidRPr="00631DA8">
        <w:rPr>
          <w:b/>
          <w:sz w:val="24"/>
          <w:szCs w:val="24"/>
          <w:u w:val="single"/>
        </w:rPr>
        <w:t>How</w:t>
      </w:r>
      <w:r w:rsidR="006752DB" w:rsidRPr="00631DA8">
        <w:rPr>
          <w:b/>
          <w:sz w:val="24"/>
          <w:szCs w:val="24"/>
          <w:u w:val="single"/>
        </w:rPr>
        <w:t xml:space="preserve"> do we</w:t>
      </w:r>
      <w:r w:rsidRPr="00631DA8">
        <w:rPr>
          <w:b/>
          <w:sz w:val="24"/>
          <w:szCs w:val="24"/>
          <w:u w:val="single"/>
        </w:rPr>
        <w:t xml:space="preserve"> secure additional specialist </w:t>
      </w:r>
      <w:r w:rsidR="00D40836" w:rsidRPr="00631DA8">
        <w:rPr>
          <w:b/>
          <w:sz w:val="24"/>
          <w:szCs w:val="24"/>
          <w:u w:val="single"/>
        </w:rPr>
        <w:t>expertise</w:t>
      </w:r>
      <w:r w:rsidRPr="00631DA8">
        <w:rPr>
          <w:b/>
          <w:sz w:val="24"/>
          <w:szCs w:val="24"/>
          <w:u w:val="single"/>
        </w:rPr>
        <w:t>?</w:t>
      </w:r>
      <w:r w:rsidR="00D40836" w:rsidRPr="00631DA8">
        <w:rPr>
          <w:b/>
          <w:sz w:val="24"/>
          <w:szCs w:val="24"/>
          <w:u w:val="single"/>
        </w:rPr>
        <w:t xml:space="preserve"> </w:t>
      </w:r>
    </w:p>
    <w:p w14:paraId="0C363448" w14:textId="77777777" w:rsidR="00C2227D" w:rsidRPr="00631DA8" w:rsidRDefault="00C2227D" w:rsidP="006556E4">
      <w:pPr>
        <w:spacing w:after="0"/>
        <w:jc w:val="both"/>
        <w:rPr>
          <w:sz w:val="24"/>
          <w:szCs w:val="24"/>
          <w:u w:val="single"/>
        </w:rPr>
      </w:pPr>
    </w:p>
    <w:p w14:paraId="79A3410A" w14:textId="5AFF8DA7" w:rsidR="00522BDE" w:rsidRPr="00631DA8" w:rsidRDefault="00522BDE" w:rsidP="006556E4">
      <w:pPr>
        <w:spacing w:after="0"/>
        <w:jc w:val="both"/>
        <w:rPr>
          <w:sz w:val="24"/>
          <w:szCs w:val="24"/>
        </w:rPr>
      </w:pPr>
      <w:r w:rsidRPr="00631DA8">
        <w:rPr>
          <w:sz w:val="24"/>
          <w:szCs w:val="24"/>
        </w:rPr>
        <w:t>Wheatlands Primary School has close links with a wide range of partner professionals who work with us to support our pupils</w:t>
      </w:r>
      <w:r w:rsidR="00C76432" w:rsidRPr="00631DA8">
        <w:rPr>
          <w:sz w:val="24"/>
          <w:szCs w:val="24"/>
        </w:rPr>
        <w:t>. This includes the following:</w:t>
      </w:r>
    </w:p>
    <w:p w14:paraId="18EA27AC" w14:textId="77777777" w:rsidR="006752DB" w:rsidRPr="00631DA8" w:rsidRDefault="006752DB" w:rsidP="006556E4">
      <w:pPr>
        <w:spacing w:after="0"/>
        <w:jc w:val="both"/>
        <w:rPr>
          <w:sz w:val="24"/>
          <w:szCs w:val="24"/>
        </w:rPr>
      </w:pPr>
    </w:p>
    <w:p w14:paraId="5AD13FD6" w14:textId="309990FF" w:rsidR="00C76432" w:rsidRPr="00631DA8" w:rsidRDefault="00C76432" w:rsidP="006556E4">
      <w:pPr>
        <w:pStyle w:val="ListParagraph"/>
        <w:numPr>
          <w:ilvl w:val="0"/>
          <w:numId w:val="19"/>
        </w:numPr>
        <w:spacing w:after="0"/>
        <w:jc w:val="both"/>
        <w:rPr>
          <w:sz w:val="24"/>
          <w:szCs w:val="24"/>
        </w:rPr>
      </w:pPr>
      <w:r w:rsidRPr="00631DA8">
        <w:rPr>
          <w:sz w:val="24"/>
          <w:szCs w:val="24"/>
        </w:rPr>
        <w:t>Educational Psychologist</w:t>
      </w:r>
    </w:p>
    <w:p w14:paraId="0E5C58D7" w14:textId="09DB8D38" w:rsidR="00C76432" w:rsidRPr="00631DA8" w:rsidRDefault="00C76432" w:rsidP="006556E4">
      <w:pPr>
        <w:pStyle w:val="ListParagraph"/>
        <w:numPr>
          <w:ilvl w:val="0"/>
          <w:numId w:val="19"/>
        </w:numPr>
        <w:spacing w:after="0"/>
        <w:jc w:val="both"/>
        <w:rPr>
          <w:sz w:val="24"/>
          <w:szCs w:val="24"/>
        </w:rPr>
      </w:pPr>
      <w:r w:rsidRPr="00631DA8">
        <w:rPr>
          <w:sz w:val="24"/>
          <w:szCs w:val="24"/>
        </w:rPr>
        <w:t>Physiotherapists</w:t>
      </w:r>
    </w:p>
    <w:p w14:paraId="46C54A73" w14:textId="632E5C1B" w:rsidR="00C76432" w:rsidRPr="00631DA8" w:rsidRDefault="00C76432" w:rsidP="006556E4">
      <w:pPr>
        <w:pStyle w:val="ListParagraph"/>
        <w:numPr>
          <w:ilvl w:val="0"/>
          <w:numId w:val="19"/>
        </w:numPr>
        <w:spacing w:after="0"/>
        <w:jc w:val="both"/>
        <w:rPr>
          <w:sz w:val="24"/>
          <w:szCs w:val="24"/>
        </w:rPr>
      </w:pPr>
      <w:r w:rsidRPr="00631DA8">
        <w:rPr>
          <w:sz w:val="24"/>
          <w:szCs w:val="24"/>
        </w:rPr>
        <w:t>Occupational Therapists</w:t>
      </w:r>
    </w:p>
    <w:p w14:paraId="049068CE" w14:textId="02226C4B" w:rsidR="00C76432" w:rsidRPr="00631DA8" w:rsidRDefault="00C76432" w:rsidP="006556E4">
      <w:pPr>
        <w:pStyle w:val="ListParagraph"/>
        <w:numPr>
          <w:ilvl w:val="0"/>
          <w:numId w:val="19"/>
        </w:numPr>
        <w:spacing w:after="0"/>
        <w:jc w:val="both"/>
        <w:rPr>
          <w:sz w:val="24"/>
          <w:szCs w:val="24"/>
        </w:rPr>
      </w:pPr>
      <w:r w:rsidRPr="00631DA8">
        <w:rPr>
          <w:sz w:val="24"/>
          <w:szCs w:val="24"/>
        </w:rPr>
        <w:t>Speech and Language Therapists</w:t>
      </w:r>
    </w:p>
    <w:p w14:paraId="7DA13D21" w14:textId="48B87153" w:rsidR="00C76432" w:rsidRPr="00631DA8" w:rsidRDefault="00C76432" w:rsidP="006556E4">
      <w:pPr>
        <w:pStyle w:val="ListParagraph"/>
        <w:numPr>
          <w:ilvl w:val="0"/>
          <w:numId w:val="19"/>
        </w:numPr>
        <w:spacing w:after="0"/>
        <w:jc w:val="both"/>
        <w:rPr>
          <w:sz w:val="24"/>
          <w:szCs w:val="24"/>
        </w:rPr>
      </w:pPr>
      <w:r w:rsidRPr="00631DA8">
        <w:rPr>
          <w:sz w:val="24"/>
          <w:szCs w:val="24"/>
        </w:rPr>
        <w:t>Specialist Teaching Service (Learning and Autistic Spectrum Disorders)</w:t>
      </w:r>
    </w:p>
    <w:p w14:paraId="66E067D9" w14:textId="0F406FFA" w:rsidR="00C76432" w:rsidRPr="00631DA8" w:rsidRDefault="00C76432" w:rsidP="006556E4">
      <w:pPr>
        <w:pStyle w:val="ListParagraph"/>
        <w:numPr>
          <w:ilvl w:val="0"/>
          <w:numId w:val="19"/>
        </w:numPr>
        <w:spacing w:after="0"/>
        <w:jc w:val="both"/>
        <w:rPr>
          <w:sz w:val="24"/>
          <w:szCs w:val="24"/>
        </w:rPr>
      </w:pPr>
      <w:r w:rsidRPr="00631DA8">
        <w:rPr>
          <w:sz w:val="24"/>
          <w:szCs w:val="24"/>
        </w:rPr>
        <w:t>Hearing Impaired Service and Teachers of the Deaf</w:t>
      </w:r>
    </w:p>
    <w:p w14:paraId="3E2AB2F9" w14:textId="3614719C" w:rsidR="00C76432" w:rsidRPr="00631DA8" w:rsidRDefault="00C76432" w:rsidP="006556E4">
      <w:pPr>
        <w:pStyle w:val="ListParagraph"/>
        <w:numPr>
          <w:ilvl w:val="0"/>
          <w:numId w:val="19"/>
        </w:numPr>
        <w:spacing w:after="0"/>
        <w:jc w:val="both"/>
        <w:rPr>
          <w:sz w:val="24"/>
          <w:szCs w:val="24"/>
        </w:rPr>
      </w:pPr>
      <w:r w:rsidRPr="00631DA8">
        <w:rPr>
          <w:sz w:val="24"/>
          <w:szCs w:val="24"/>
        </w:rPr>
        <w:t>CAMHS (Children and Adolescent Mental Health Service)</w:t>
      </w:r>
    </w:p>
    <w:p w14:paraId="49573275" w14:textId="7AC54B29" w:rsidR="00C76432" w:rsidRDefault="00C76432" w:rsidP="006556E4">
      <w:pPr>
        <w:pStyle w:val="ListParagraph"/>
        <w:numPr>
          <w:ilvl w:val="0"/>
          <w:numId w:val="19"/>
        </w:numPr>
        <w:spacing w:after="0"/>
        <w:jc w:val="both"/>
        <w:rPr>
          <w:sz w:val="24"/>
          <w:szCs w:val="24"/>
        </w:rPr>
      </w:pPr>
      <w:r w:rsidRPr="00631DA8">
        <w:rPr>
          <w:sz w:val="24"/>
          <w:szCs w:val="24"/>
        </w:rPr>
        <w:t>School Nursing Service</w:t>
      </w:r>
    </w:p>
    <w:p w14:paraId="75EAF217" w14:textId="5D012CD1" w:rsidR="00D40C37" w:rsidRPr="00631DA8" w:rsidRDefault="00D40C37" w:rsidP="006556E4">
      <w:pPr>
        <w:pStyle w:val="ListParagraph"/>
        <w:numPr>
          <w:ilvl w:val="0"/>
          <w:numId w:val="19"/>
        </w:numPr>
        <w:spacing w:after="0"/>
        <w:jc w:val="both"/>
        <w:rPr>
          <w:sz w:val="24"/>
          <w:szCs w:val="24"/>
        </w:rPr>
      </w:pPr>
      <w:r>
        <w:rPr>
          <w:sz w:val="24"/>
          <w:szCs w:val="24"/>
        </w:rPr>
        <w:t>Inside Out</w:t>
      </w:r>
    </w:p>
    <w:p w14:paraId="7DE14DFD" w14:textId="40472A60" w:rsidR="00C76432" w:rsidRPr="00631DA8" w:rsidRDefault="00C76432" w:rsidP="006556E4">
      <w:pPr>
        <w:pStyle w:val="ListParagraph"/>
        <w:numPr>
          <w:ilvl w:val="0"/>
          <w:numId w:val="19"/>
        </w:numPr>
        <w:spacing w:after="0"/>
        <w:jc w:val="both"/>
        <w:rPr>
          <w:sz w:val="24"/>
          <w:szCs w:val="24"/>
        </w:rPr>
      </w:pPr>
      <w:r w:rsidRPr="00631DA8">
        <w:rPr>
          <w:sz w:val="24"/>
          <w:szCs w:val="24"/>
        </w:rPr>
        <w:t>The Junction (offering therapeutic support/Young carers support)</w:t>
      </w:r>
    </w:p>
    <w:p w14:paraId="053181B7" w14:textId="48E8831B" w:rsidR="00C76432" w:rsidRPr="00631DA8" w:rsidRDefault="00C76432" w:rsidP="006556E4">
      <w:pPr>
        <w:pStyle w:val="ListParagraph"/>
        <w:numPr>
          <w:ilvl w:val="0"/>
          <w:numId w:val="19"/>
        </w:numPr>
        <w:spacing w:after="0"/>
        <w:jc w:val="both"/>
        <w:rPr>
          <w:sz w:val="24"/>
          <w:szCs w:val="24"/>
        </w:rPr>
      </w:pPr>
      <w:r w:rsidRPr="00631DA8">
        <w:rPr>
          <w:sz w:val="24"/>
          <w:szCs w:val="24"/>
        </w:rPr>
        <w:t>The Link (offering therapeutic support)</w:t>
      </w:r>
    </w:p>
    <w:p w14:paraId="1AFA7C20" w14:textId="4B1B8531" w:rsidR="00F957D2" w:rsidRPr="00631DA8" w:rsidRDefault="00F957D2" w:rsidP="006556E4">
      <w:pPr>
        <w:pStyle w:val="ListParagraph"/>
        <w:numPr>
          <w:ilvl w:val="0"/>
          <w:numId w:val="19"/>
        </w:numPr>
        <w:spacing w:after="0"/>
        <w:jc w:val="both"/>
        <w:rPr>
          <w:sz w:val="24"/>
          <w:szCs w:val="24"/>
        </w:rPr>
      </w:pPr>
      <w:r w:rsidRPr="00631DA8">
        <w:rPr>
          <w:sz w:val="24"/>
          <w:szCs w:val="24"/>
        </w:rPr>
        <w:t>EVA (support for families who are affected by domestic violence)</w:t>
      </w:r>
    </w:p>
    <w:p w14:paraId="79D186FC" w14:textId="3268A301" w:rsidR="00F957D2" w:rsidRPr="00631DA8" w:rsidRDefault="00F957D2" w:rsidP="006556E4">
      <w:pPr>
        <w:pStyle w:val="ListParagraph"/>
        <w:numPr>
          <w:ilvl w:val="0"/>
          <w:numId w:val="19"/>
        </w:numPr>
        <w:spacing w:after="0"/>
        <w:jc w:val="both"/>
        <w:rPr>
          <w:sz w:val="24"/>
          <w:szCs w:val="24"/>
        </w:rPr>
      </w:pPr>
      <w:r w:rsidRPr="00631DA8">
        <w:rPr>
          <w:sz w:val="24"/>
          <w:szCs w:val="24"/>
        </w:rPr>
        <w:t>Attendance and Welfare Service</w:t>
      </w:r>
    </w:p>
    <w:p w14:paraId="73421ABA" w14:textId="3D633C93" w:rsidR="00F957D2" w:rsidRPr="00631DA8" w:rsidRDefault="00F957D2" w:rsidP="006556E4">
      <w:pPr>
        <w:pStyle w:val="ListParagraph"/>
        <w:numPr>
          <w:ilvl w:val="0"/>
          <w:numId w:val="19"/>
        </w:numPr>
        <w:spacing w:after="0"/>
        <w:jc w:val="both"/>
        <w:rPr>
          <w:sz w:val="24"/>
          <w:szCs w:val="24"/>
        </w:rPr>
      </w:pPr>
      <w:r w:rsidRPr="00631DA8">
        <w:rPr>
          <w:sz w:val="24"/>
          <w:szCs w:val="24"/>
        </w:rPr>
        <w:t>Social Care</w:t>
      </w:r>
    </w:p>
    <w:p w14:paraId="3B56D0C3" w14:textId="3E5C7705" w:rsidR="00F957D2" w:rsidRPr="00D40C37" w:rsidRDefault="00F957D2" w:rsidP="00D40C37">
      <w:pPr>
        <w:pStyle w:val="ListParagraph"/>
        <w:numPr>
          <w:ilvl w:val="0"/>
          <w:numId w:val="19"/>
        </w:numPr>
        <w:spacing w:after="0"/>
        <w:jc w:val="both"/>
        <w:rPr>
          <w:sz w:val="24"/>
          <w:szCs w:val="24"/>
        </w:rPr>
      </w:pPr>
      <w:r w:rsidRPr="00631DA8">
        <w:rPr>
          <w:sz w:val="24"/>
          <w:szCs w:val="24"/>
        </w:rPr>
        <w:t>Housing and Homeless Support</w:t>
      </w:r>
    </w:p>
    <w:p w14:paraId="0B0B8DC8" w14:textId="54570363" w:rsidR="00F957D2" w:rsidRPr="00631DA8" w:rsidRDefault="00F957D2" w:rsidP="006556E4">
      <w:pPr>
        <w:pStyle w:val="ListParagraph"/>
        <w:numPr>
          <w:ilvl w:val="0"/>
          <w:numId w:val="19"/>
        </w:numPr>
        <w:spacing w:after="0"/>
        <w:jc w:val="both"/>
        <w:rPr>
          <w:sz w:val="24"/>
          <w:szCs w:val="24"/>
        </w:rPr>
      </w:pPr>
      <w:r w:rsidRPr="00631DA8">
        <w:rPr>
          <w:sz w:val="24"/>
          <w:szCs w:val="24"/>
        </w:rPr>
        <w:t>SEND Information Advice and Support (SENDIAS)</w:t>
      </w:r>
    </w:p>
    <w:p w14:paraId="47AABC96" w14:textId="59ABDC3B" w:rsidR="00F957D2" w:rsidRPr="00631DA8" w:rsidRDefault="00F957D2" w:rsidP="006556E4">
      <w:pPr>
        <w:spacing w:after="0"/>
        <w:jc w:val="both"/>
        <w:rPr>
          <w:sz w:val="24"/>
          <w:szCs w:val="24"/>
        </w:rPr>
      </w:pPr>
    </w:p>
    <w:p w14:paraId="1129E7A9" w14:textId="4E7F7FFD" w:rsidR="007B677F" w:rsidRPr="00631DA8" w:rsidRDefault="009659A1" w:rsidP="006556E4">
      <w:pPr>
        <w:spacing w:after="0"/>
        <w:jc w:val="both"/>
        <w:rPr>
          <w:sz w:val="24"/>
          <w:szCs w:val="24"/>
        </w:rPr>
      </w:pPr>
      <w:r w:rsidRPr="00631DA8">
        <w:rPr>
          <w:sz w:val="24"/>
          <w:szCs w:val="24"/>
        </w:rPr>
        <w:t>The SEN</w:t>
      </w:r>
      <w:r w:rsidR="006752DB" w:rsidRPr="00631DA8">
        <w:rPr>
          <w:sz w:val="24"/>
          <w:szCs w:val="24"/>
        </w:rPr>
        <w:t>DCo in school (Mrs. Jacqueline Simpson</w:t>
      </w:r>
      <w:r w:rsidR="00F957D2" w:rsidRPr="00631DA8">
        <w:rPr>
          <w:sz w:val="24"/>
          <w:szCs w:val="24"/>
        </w:rPr>
        <w:t>) is responsible for coordinating all the support for pupils with special educational needs or disabilities (SEND) and developing the school’s SEN</w:t>
      </w:r>
      <w:r w:rsidRPr="00631DA8">
        <w:rPr>
          <w:sz w:val="24"/>
          <w:szCs w:val="24"/>
        </w:rPr>
        <w:t>D</w:t>
      </w:r>
      <w:r w:rsidR="00F957D2" w:rsidRPr="00631DA8">
        <w:rPr>
          <w:sz w:val="24"/>
          <w:szCs w:val="24"/>
        </w:rPr>
        <w:t xml:space="preserve"> </w:t>
      </w:r>
      <w:r w:rsidRPr="00631DA8">
        <w:rPr>
          <w:sz w:val="24"/>
          <w:szCs w:val="24"/>
        </w:rPr>
        <w:t>Policy to make sure all pupils</w:t>
      </w:r>
      <w:r w:rsidR="00F957D2" w:rsidRPr="00631DA8">
        <w:rPr>
          <w:sz w:val="24"/>
          <w:szCs w:val="24"/>
        </w:rPr>
        <w:t xml:space="preserve"> get a consistent, </w:t>
      </w:r>
      <w:r w:rsidR="00C0638D" w:rsidRPr="00631DA8">
        <w:rPr>
          <w:sz w:val="24"/>
          <w:szCs w:val="24"/>
        </w:rPr>
        <w:t>high-quality</w:t>
      </w:r>
      <w:r w:rsidR="00F957D2" w:rsidRPr="00631DA8">
        <w:rPr>
          <w:sz w:val="24"/>
          <w:szCs w:val="24"/>
        </w:rPr>
        <w:t xml:space="preserve"> response </w:t>
      </w:r>
      <w:r w:rsidR="00C0638D" w:rsidRPr="00631DA8">
        <w:rPr>
          <w:sz w:val="24"/>
          <w:szCs w:val="24"/>
        </w:rPr>
        <w:t>to meeting their needs in school. The SEN</w:t>
      </w:r>
      <w:r w:rsidR="006752DB" w:rsidRPr="00631DA8">
        <w:rPr>
          <w:sz w:val="24"/>
          <w:szCs w:val="24"/>
        </w:rPr>
        <w:t>D</w:t>
      </w:r>
      <w:r w:rsidR="00C0638D" w:rsidRPr="00631DA8">
        <w:rPr>
          <w:sz w:val="24"/>
          <w:szCs w:val="24"/>
        </w:rPr>
        <w:t>Co also liaises with the external services who work with us to support our pupils and works alongside the class teachers in planning to meet the ne</w:t>
      </w:r>
      <w:r w:rsidR="007B677F" w:rsidRPr="00631DA8">
        <w:rPr>
          <w:sz w:val="24"/>
          <w:szCs w:val="24"/>
        </w:rPr>
        <w:t>eds of the pupils in each class.</w:t>
      </w:r>
    </w:p>
    <w:p w14:paraId="52256FD4" w14:textId="23611C40" w:rsidR="00BB10CB" w:rsidRPr="00631DA8" w:rsidRDefault="00BB10CB" w:rsidP="006556E4">
      <w:pPr>
        <w:spacing w:after="0"/>
        <w:jc w:val="both"/>
        <w:rPr>
          <w:b/>
          <w:color w:val="70AD47" w:themeColor="accent6"/>
          <w:sz w:val="24"/>
          <w:szCs w:val="24"/>
        </w:rPr>
      </w:pPr>
    </w:p>
    <w:p w14:paraId="5EF36C85" w14:textId="4EDF5C3E" w:rsidR="00BB10CB" w:rsidRPr="00631DA8" w:rsidRDefault="00BB10CB" w:rsidP="007778D0">
      <w:pPr>
        <w:spacing w:after="0"/>
        <w:jc w:val="both"/>
        <w:rPr>
          <w:b/>
          <w:sz w:val="24"/>
          <w:szCs w:val="24"/>
          <w:u w:val="single"/>
        </w:rPr>
      </w:pPr>
      <w:r w:rsidRPr="00631DA8">
        <w:rPr>
          <w:b/>
          <w:sz w:val="24"/>
          <w:szCs w:val="24"/>
          <w:u w:val="single"/>
        </w:rPr>
        <w:t>How is equipment and facilities to support pupils with SEN</w:t>
      </w:r>
      <w:r w:rsidR="00D26D65">
        <w:rPr>
          <w:b/>
          <w:sz w:val="24"/>
          <w:szCs w:val="24"/>
          <w:u w:val="single"/>
        </w:rPr>
        <w:t>D</w:t>
      </w:r>
      <w:r w:rsidRPr="00631DA8">
        <w:rPr>
          <w:b/>
          <w:sz w:val="24"/>
          <w:szCs w:val="24"/>
          <w:u w:val="single"/>
        </w:rPr>
        <w:t xml:space="preserve"> secured?</w:t>
      </w:r>
    </w:p>
    <w:p w14:paraId="3602EB1D" w14:textId="77777777" w:rsidR="00C2227D" w:rsidRPr="00631DA8" w:rsidRDefault="00C2227D" w:rsidP="006556E4">
      <w:pPr>
        <w:spacing w:after="0"/>
        <w:jc w:val="both"/>
        <w:rPr>
          <w:sz w:val="24"/>
          <w:szCs w:val="24"/>
          <w:u w:val="single"/>
        </w:rPr>
      </w:pPr>
    </w:p>
    <w:p w14:paraId="248C444C" w14:textId="43C8C3F0" w:rsidR="00BB10CB" w:rsidRPr="00631DA8" w:rsidRDefault="00BB10CB" w:rsidP="006556E4">
      <w:pPr>
        <w:spacing w:after="0"/>
        <w:jc w:val="both"/>
        <w:rPr>
          <w:sz w:val="24"/>
          <w:szCs w:val="24"/>
        </w:rPr>
      </w:pPr>
      <w:r w:rsidRPr="00631DA8">
        <w:rPr>
          <w:sz w:val="24"/>
          <w:szCs w:val="24"/>
        </w:rPr>
        <w:t>A range of equipment and facilities to support pupils with SEND are available at Wheatlands. The school SEN</w:t>
      </w:r>
      <w:r w:rsidR="006752DB" w:rsidRPr="00631DA8">
        <w:rPr>
          <w:sz w:val="24"/>
          <w:szCs w:val="24"/>
        </w:rPr>
        <w:t>D</w:t>
      </w:r>
      <w:r w:rsidRPr="00631DA8">
        <w:rPr>
          <w:sz w:val="24"/>
          <w:szCs w:val="24"/>
        </w:rPr>
        <w:t xml:space="preserve">Co in consultation with the </w:t>
      </w:r>
      <w:r w:rsidR="00C2227D" w:rsidRPr="00631DA8">
        <w:rPr>
          <w:sz w:val="24"/>
          <w:szCs w:val="24"/>
        </w:rPr>
        <w:t>Head teacher</w:t>
      </w:r>
      <w:r w:rsidRPr="00631DA8">
        <w:rPr>
          <w:sz w:val="24"/>
          <w:szCs w:val="24"/>
        </w:rPr>
        <w:t xml:space="preserve"> makes informed decisions about the allocation of these resources based on needs of pupils. </w:t>
      </w:r>
    </w:p>
    <w:p w14:paraId="25B869DE" w14:textId="77777777" w:rsidR="006752DB" w:rsidRPr="00631DA8" w:rsidRDefault="006752DB" w:rsidP="006556E4">
      <w:pPr>
        <w:spacing w:after="0"/>
        <w:jc w:val="both"/>
        <w:rPr>
          <w:sz w:val="24"/>
          <w:szCs w:val="24"/>
        </w:rPr>
      </w:pPr>
    </w:p>
    <w:p w14:paraId="6149C6F0" w14:textId="77777777" w:rsidR="00BB10CB" w:rsidRPr="00631DA8" w:rsidRDefault="00BB10CB" w:rsidP="006556E4">
      <w:pPr>
        <w:spacing w:after="0"/>
        <w:jc w:val="both"/>
        <w:rPr>
          <w:sz w:val="24"/>
          <w:szCs w:val="24"/>
        </w:rPr>
      </w:pPr>
      <w:r w:rsidRPr="00631DA8">
        <w:rPr>
          <w:sz w:val="24"/>
          <w:szCs w:val="24"/>
        </w:rPr>
        <w:t xml:space="preserve">• Additional resources are obtained as required. </w:t>
      </w:r>
    </w:p>
    <w:p w14:paraId="47DDD0E3" w14:textId="2A82505A" w:rsidR="00BB10CB" w:rsidRPr="00631DA8" w:rsidRDefault="00BB10CB" w:rsidP="006556E4">
      <w:pPr>
        <w:spacing w:after="0"/>
        <w:jc w:val="both"/>
        <w:rPr>
          <w:sz w:val="24"/>
          <w:szCs w:val="24"/>
        </w:rPr>
      </w:pPr>
      <w:r w:rsidRPr="00631DA8">
        <w:rPr>
          <w:sz w:val="24"/>
          <w:szCs w:val="24"/>
        </w:rPr>
        <w:t>• Where more specialist, personalised equipment is required, the school SEN</w:t>
      </w:r>
      <w:r w:rsidR="007A614B">
        <w:rPr>
          <w:sz w:val="24"/>
          <w:szCs w:val="24"/>
        </w:rPr>
        <w:t>D</w:t>
      </w:r>
      <w:r w:rsidRPr="00631DA8">
        <w:rPr>
          <w:sz w:val="24"/>
          <w:szCs w:val="24"/>
        </w:rPr>
        <w:t xml:space="preserve">Co liaises with the relevant external advisory service (e.g. occupational therapy, sensory impairment services) to seek advice on the best options. </w:t>
      </w:r>
    </w:p>
    <w:p w14:paraId="5F858077" w14:textId="51DFDE1D" w:rsidR="00BB10CB" w:rsidRPr="00631DA8" w:rsidRDefault="00C2227D" w:rsidP="006556E4">
      <w:pPr>
        <w:spacing w:after="0"/>
        <w:jc w:val="both"/>
        <w:rPr>
          <w:sz w:val="24"/>
          <w:szCs w:val="24"/>
          <w:u w:val="single"/>
        </w:rPr>
      </w:pPr>
      <w:r w:rsidRPr="00631DA8">
        <w:rPr>
          <w:sz w:val="24"/>
          <w:szCs w:val="24"/>
        </w:rPr>
        <w:lastRenderedPageBreak/>
        <w:t>• Parents/</w:t>
      </w:r>
      <w:r w:rsidR="00BB10CB" w:rsidRPr="00631DA8">
        <w:rPr>
          <w:sz w:val="24"/>
          <w:szCs w:val="24"/>
        </w:rPr>
        <w:t>carers will be involved wherever possible in these discussions and where appropriate resources can be used at home.</w:t>
      </w:r>
      <w:r w:rsidR="00BB10CB" w:rsidRPr="00631DA8">
        <w:rPr>
          <w:sz w:val="24"/>
          <w:szCs w:val="24"/>
          <w:u w:val="single"/>
        </w:rPr>
        <w:t xml:space="preserve"> </w:t>
      </w:r>
    </w:p>
    <w:p w14:paraId="7CDC056D" w14:textId="232AEAAA" w:rsidR="00D40836" w:rsidRPr="00631DA8" w:rsidRDefault="00D40836" w:rsidP="006556E4">
      <w:pPr>
        <w:spacing w:after="0"/>
        <w:jc w:val="both"/>
        <w:rPr>
          <w:color w:val="FF0000"/>
          <w:sz w:val="24"/>
          <w:szCs w:val="24"/>
          <w:u w:val="single"/>
        </w:rPr>
      </w:pPr>
    </w:p>
    <w:p w14:paraId="407949D5" w14:textId="521A5D19" w:rsidR="00D40836" w:rsidRPr="00631DA8" w:rsidRDefault="00D40836" w:rsidP="007778D0">
      <w:pPr>
        <w:spacing w:after="0"/>
        <w:jc w:val="both"/>
        <w:rPr>
          <w:b/>
          <w:sz w:val="24"/>
          <w:szCs w:val="24"/>
          <w:u w:val="single"/>
        </w:rPr>
      </w:pPr>
      <w:r w:rsidRPr="00631DA8">
        <w:rPr>
          <w:b/>
          <w:sz w:val="24"/>
          <w:szCs w:val="24"/>
          <w:u w:val="single"/>
        </w:rPr>
        <w:t xml:space="preserve">How </w:t>
      </w:r>
      <w:r w:rsidR="006752DB" w:rsidRPr="00631DA8">
        <w:rPr>
          <w:b/>
          <w:sz w:val="24"/>
          <w:szCs w:val="24"/>
          <w:u w:val="single"/>
        </w:rPr>
        <w:t>do we</w:t>
      </w:r>
      <w:r w:rsidR="00882036" w:rsidRPr="00631DA8">
        <w:rPr>
          <w:b/>
          <w:sz w:val="24"/>
          <w:szCs w:val="24"/>
          <w:u w:val="single"/>
        </w:rPr>
        <w:t xml:space="preserve"> evaluate the</w:t>
      </w:r>
      <w:r w:rsidRPr="00631DA8">
        <w:rPr>
          <w:b/>
          <w:sz w:val="24"/>
          <w:szCs w:val="24"/>
          <w:u w:val="single"/>
        </w:rPr>
        <w:t xml:space="preserve"> effectiveness of the provision made for pupils with SEN</w:t>
      </w:r>
      <w:r w:rsidR="00D26D65">
        <w:rPr>
          <w:b/>
          <w:sz w:val="24"/>
          <w:szCs w:val="24"/>
          <w:u w:val="single"/>
        </w:rPr>
        <w:t>D</w:t>
      </w:r>
      <w:r w:rsidR="00882036" w:rsidRPr="00631DA8">
        <w:rPr>
          <w:b/>
          <w:sz w:val="24"/>
          <w:szCs w:val="24"/>
          <w:u w:val="single"/>
        </w:rPr>
        <w:t>?</w:t>
      </w:r>
    </w:p>
    <w:p w14:paraId="7BB90E04" w14:textId="77777777" w:rsidR="00C2227D" w:rsidRPr="00631DA8" w:rsidRDefault="00C2227D" w:rsidP="006556E4">
      <w:pPr>
        <w:pStyle w:val="ListParagraph"/>
        <w:spacing w:after="0"/>
        <w:ind w:left="1080"/>
        <w:jc w:val="both"/>
        <w:rPr>
          <w:sz w:val="24"/>
          <w:szCs w:val="24"/>
          <w:u w:val="single"/>
        </w:rPr>
      </w:pPr>
    </w:p>
    <w:p w14:paraId="599DC8F1" w14:textId="0B551387" w:rsidR="00882036" w:rsidRPr="00631DA8" w:rsidRDefault="00882036" w:rsidP="006556E4">
      <w:pPr>
        <w:spacing w:after="0"/>
        <w:jc w:val="both"/>
        <w:rPr>
          <w:sz w:val="24"/>
          <w:szCs w:val="24"/>
        </w:rPr>
      </w:pPr>
      <w:r w:rsidRPr="00631DA8">
        <w:rPr>
          <w:sz w:val="24"/>
          <w:szCs w:val="24"/>
        </w:rPr>
        <w:t>The senior leadership team</w:t>
      </w:r>
      <w:r w:rsidR="006B2864" w:rsidRPr="00631DA8">
        <w:rPr>
          <w:sz w:val="24"/>
          <w:szCs w:val="24"/>
        </w:rPr>
        <w:t>, class teachers, and support staff play a key role in evaluating the effectiveness of our provision. Regular audits and evaluations are completed that feed into the school’s self</w:t>
      </w:r>
      <w:r w:rsidR="00EA0EF1" w:rsidRPr="00631DA8">
        <w:rPr>
          <w:sz w:val="24"/>
          <w:szCs w:val="24"/>
        </w:rPr>
        <w:t>-</w:t>
      </w:r>
      <w:r w:rsidR="006B2864" w:rsidRPr="00631DA8">
        <w:rPr>
          <w:sz w:val="24"/>
          <w:szCs w:val="24"/>
        </w:rPr>
        <w:t>evaluation and development plans. The senior leadership</w:t>
      </w:r>
      <w:r w:rsidRPr="00631DA8">
        <w:rPr>
          <w:sz w:val="24"/>
          <w:szCs w:val="24"/>
        </w:rPr>
        <w:t xml:space="preserve"> team (which includes the SEN</w:t>
      </w:r>
      <w:r w:rsidR="006752DB" w:rsidRPr="00631DA8">
        <w:rPr>
          <w:sz w:val="24"/>
          <w:szCs w:val="24"/>
        </w:rPr>
        <w:t>D</w:t>
      </w:r>
      <w:r w:rsidRPr="00631DA8">
        <w:rPr>
          <w:sz w:val="24"/>
          <w:szCs w:val="24"/>
        </w:rPr>
        <w:t>Co)</w:t>
      </w:r>
      <w:r w:rsidR="006B2864" w:rsidRPr="00631DA8">
        <w:rPr>
          <w:sz w:val="24"/>
          <w:szCs w:val="24"/>
        </w:rPr>
        <w:t xml:space="preserve"> play a key role in evaluating the effectiveness of our provision by: </w:t>
      </w:r>
    </w:p>
    <w:p w14:paraId="53306474" w14:textId="47F048E6" w:rsidR="00882036" w:rsidRPr="00631DA8" w:rsidRDefault="00882036" w:rsidP="006556E4">
      <w:pPr>
        <w:spacing w:after="0"/>
        <w:jc w:val="both"/>
        <w:rPr>
          <w:sz w:val="24"/>
          <w:szCs w:val="24"/>
        </w:rPr>
      </w:pPr>
      <w:r w:rsidRPr="00631DA8">
        <w:rPr>
          <w:sz w:val="24"/>
          <w:szCs w:val="24"/>
        </w:rPr>
        <w:t xml:space="preserve">        </w:t>
      </w:r>
      <w:r w:rsidR="006B2864" w:rsidRPr="00631DA8">
        <w:rPr>
          <w:sz w:val="24"/>
          <w:szCs w:val="24"/>
        </w:rPr>
        <w:t xml:space="preserve">• Robustly monitoring and reviewing SEND provision </w:t>
      </w:r>
    </w:p>
    <w:p w14:paraId="1EDA2B77" w14:textId="77777777" w:rsidR="00882036" w:rsidRPr="00631DA8" w:rsidRDefault="00882036" w:rsidP="006556E4">
      <w:pPr>
        <w:spacing w:after="0"/>
        <w:jc w:val="both"/>
        <w:rPr>
          <w:sz w:val="24"/>
          <w:szCs w:val="24"/>
        </w:rPr>
      </w:pPr>
      <w:r w:rsidRPr="00631DA8">
        <w:rPr>
          <w:sz w:val="24"/>
          <w:szCs w:val="24"/>
        </w:rPr>
        <w:t xml:space="preserve">        </w:t>
      </w:r>
      <w:r w:rsidR="006B2864" w:rsidRPr="00631DA8">
        <w:rPr>
          <w:sz w:val="24"/>
          <w:szCs w:val="24"/>
        </w:rPr>
        <w:t xml:space="preserve">• Monitor and reviewing individual pupil progress </w:t>
      </w:r>
    </w:p>
    <w:p w14:paraId="26E493DC" w14:textId="77777777" w:rsidR="00882036" w:rsidRPr="00631DA8" w:rsidRDefault="00882036" w:rsidP="006556E4">
      <w:pPr>
        <w:spacing w:after="0"/>
        <w:jc w:val="both"/>
        <w:rPr>
          <w:sz w:val="24"/>
          <w:szCs w:val="24"/>
        </w:rPr>
      </w:pPr>
      <w:r w:rsidRPr="00631DA8">
        <w:rPr>
          <w:sz w:val="24"/>
          <w:szCs w:val="24"/>
        </w:rPr>
        <w:t xml:space="preserve">        </w:t>
      </w:r>
      <w:r w:rsidR="006B2864" w:rsidRPr="00631DA8">
        <w:rPr>
          <w:sz w:val="24"/>
          <w:szCs w:val="24"/>
        </w:rPr>
        <w:t xml:space="preserve">• Auditing teaching and learning </w:t>
      </w:r>
    </w:p>
    <w:p w14:paraId="24514CBD" w14:textId="77777777" w:rsidR="00882036" w:rsidRPr="00631DA8" w:rsidRDefault="00882036" w:rsidP="006556E4">
      <w:pPr>
        <w:spacing w:after="0"/>
        <w:jc w:val="both"/>
        <w:rPr>
          <w:sz w:val="24"/>
          <w:szCs w:val="24"/>
        </w:rPr>
      </w:pPr>
      <w:r w:rsidRPr="00631DA8">
        <w:rPr>
          <w:sz w:val="24"/>
          <w:szCs w:val="24"/>
        </w:rPr>
        <w:t xml:space="preserve">        </w:t>
      </w:r>
      <w:r w:rsidR="006B2864" w:rsidRPr="00631DA8">
        <w:rPr>
          <w:sz w:val="24"/>
          <w:szCs w:val="24"/>
        </w:rPr>
        <w:t xml:space="preserve">• Overseeing assessment arrangements </w:t>
      </w:r>
    </w:p>
    <w:p w14:paraId="3C426A41" w14:textId="77777777" w:rsidR="00882036" w:rsidRPr="00631DA8" w:rsidRDefault="00882036" w:rsidP="006556E4">
      <w:pPr>
        <w:spacing w:after="0"/>
        <w:jc w:val="both"/>
        <w:rPr>
          <w:sz w:val="24"/>
          <w:szCs w:val="24"/>
        </w:rPr>
      </w:pPr>
      <w:r w:rsidRPr="00631DA8">
        <w:rPr>
          <w:sz w:val="24"/>
          <w:szCs w:val="24"/>
        </w:rPr>
        <w:t xml:space="preserve">        </w:t>
      </w:r>
      <w:r w:rsidR="006B2864" w:rsidRPr="00631DA8">
        <w:rPr>
          <w:sz w:val="24"/>
          <w:szCs w:val="24"/>
        </w:rPr>
        <w:t xml:space="preserve">• Recording and analysing the impact of interventions </w:t>
      </w:r>
    </w:p>
    <w:p w14:paraId="298AC330" w14:textId="77777777" w:rsidR="00882036" w:rsidRPr="00631DA8" w:rsidRDefault="00882036" w:rsidP="006556E4">
      <w:pPr>
        <w:spacing w:after="0"/>
        <w:jc w:val="both"/>
        <w:rPr>
          <w:sz w:val="24"/>
          <w:szCs w:val="24"/>
        </w:rPr>
      </w:pPr>
      <w:r w:rsidRPr="00631DA8">
        <w:rPr>
          <w:sz w:val="24"/>
          <w:szCs w:val="24"/>
        </w:rPr>
        <w:t xml:space="preserve">        </w:t>
      </w:r>
      <w:r w:rsidR="006B2864" w:rsidRPr="00631DA8">
        <w:rPr>
          <w:sz w:val="24"/>
          <w:szCs w:val="24"/>
        </w:rPr>
        <w:t xml:space="preserve">• Analysing school data </w:t>
      </w:r>
    </w:p>
    <w:p w14:paraId="6FA75C93" w14:textId="4BBEA7EA" w:rsidR="00882036" w:rsidRPr="00631DA8" w:rsidRDefault="00882036" w:rsidP="006556E4">
      <w:pPr>
        <w:spacing w:after="0"/>
        <w:jc w:val="both"/>
        <w:rPr>
          <w:sz w:val="24"/>
          <w:szCs w:val="24"/>
        </w:rPr>
      </w:pPr>
      <w:r w:rsidRPr="00631DA8">
        <w:rPr>
          <w:sz w:val="24"/>
          <w:szCs w:val="24"/>
        </w:rPr>
        <w:t xml:space="preserve">        </w:t>
      </w:r>
      <w:r w:rsidR="006B2864" w:rsidRPr="00631DA8">
        <w:rPr>
          <w:sz w:val="24"/>
          <w:szCs w:val="24"/>
        </w:rPr>
        <w:t>• Gathering feedback from relevant partners</w:t>
      </w:r>
    </w:p>
    <w:p w14:paraId="6C3C9924" w14:textId="77777777" w:rsidR="00C2227D" w:rsidRPr="00631DA8" w:rsidRDefault="00C2227D" w:rsidP="006556E4">
      <w:pPr>
        <w:spacing w:after="0"/>
        <w:jc w:val="both"/>
        <w:rPr>
          <w:sz w:val="24"/>
          <w:szCs w:val="24"/>
        </w:rPr>
      </w:pPr>
    </w:p>
    <w:p w14:paraId="7AE77D71" w14:textId="2CBBD4D4" w:rsidR="001C5BA2" w:rsidRPr="00631DA8" w:rsidRDefault="00D40836" w:rsidP="007778D0">
      <w:pPr>
        <w:spacing w:after="0"/>
        <w:jc w:val="both"/>
        <w:rPr>
          <w:b/>
          <w:sz w:val="24"/>
          <w:szCs w:val="24"/>
          <w:u w:val="single"/>
        </w:rPr>
      </w:pPr>
      <w:r w:rsidRPr="00631DA8">
        <w:rPr>
          <w:b/>
          <w:sz w:val="24"/>
          <w:szCs w:val="24"/>
          <w:u w:val="single"/>
        </w:rPr>
        <w:t xml:space="preserve">How </w:t>
      </w:r>
      <w:r w:rsidR="00EE0862" w:rsidRPr="00631DA8">
        <w:rPr>
          <w:b/>
          <w:sz w:val="24"/>
          <w:szCs w:val="24"/>
          <w:u w:val="single"/>
        </w:rPr>
        <w:t>are pupils with SEN</w:t>
      </w:r>
      <w:r w:rsidR="00D26D65">
        <w:rPr>
          <w:b/>
          <w:sz w:val="24"/>
          <w:szCs w:val="24"/>
          <w:u w:val="single"/>
        </w:rPr>
        <w:t>D</w:t>
      </w:r>
      <w:r w:rsidRPr="00631DA8">
        <w:rPr>
          <w:b/>
          <w:sz w:val="24"/>
          <w:szCs w:val="24"/>
          <w:u w:val="single"/>
        </w:rPr>
        <w:t xml:space="preserve"> </w:t>
      </w:r>
      <w:r w:rsidR="00EE0862" w:rsidRPr="00631DA8">
        <w:rPr>
          <w:b/>
          <w:sz w:val="24"/>
          <w:szCs w:val="24"/>
          <w:u w:val="single"/>
        </w:rPr>
        <w:t>enabled to engage in activities?</w:t>
      </w:r>
    </w:p>
    <w:p w14:paraId="7BF67CE8" w14:textId="77777777" w:rsidR="007778D0" w:rsidRPr="00631DA8" w:rsidRDefault="007778D0" w:rsidP="007778D0">
      <w:pPr>
        <w:pStyle w:val="ListParagraph"/>
        <w:spacing w:after="0"/>
        <w:ind w:left="1080"/>
        <w:jc w:val="both"/>
        <w:rPr>
          <w:b/>
          <w:sz w:val="24"/>
          <w:szCs w:val="24"/>
          <w:u w:val="single"/>
        </w:rPr>
      </w:pPr>
    </w:p>
    <w:p w14:paraId="37866B95" w14:textId="6E3D9926" w:rsidR="008D4E27" w:rsidRPr="00631DA8" w:rsidRDefault="008D4E27" w:rsidP="006556E4">
      <w:pPr>
        <w:spacing w:after="0"/>
        <w:jc w:val="both"/>
        <w:rPr>
          <w:sz w:val="24"/>
          <w:szCs w:val="24"/>
        </w:rPr>
      </w:pPr>
      <w:r w:rsidRPr="00631DA8">
        <w:rPr>
          <w:sz w:val="24"/>
          <w:szCs w:val="24"/>
        </w:rPr>
        <w:t>As an inclusive school, we do everything we can to ensure that pupils of all abilities and needs are fully included in the life of the school.</w:t>
      </w:r>
    </w:p>
    <w:p w14:paraId="4C294668" w14:textId="7394B4B9" w:rsidR="008D4E27" w:rsidRPr="00631DA8" w:rsidRDefault="00377172" w:rsidP="006556E4">
      <w:pPr>
        <w:spacing w:after="0"/>
        <w:jc w:val="both"/>
        <w:rPr>
          <w:sz w:val="24"/>
          <w:szCs w:val="24"/>
        </w:rPr>
      </w:pPr>
      <w:r>
        <w:rPr>
          <w:sz w:val="24"/>
          <w:szCs w:val="24"/>
        </w:rPr>
        <w:t>W</w:t>
      </w:r>
      <w:r w:rsidR="008D4E27" w:rsidRPr="00631DA8">
        <w:rPr>
          <w:sz w:val="24"/>
          <w:szCs w:val="24"/>
        </w:rPr>
        <w:t>e endeavour to provide different ways for all pu</w:t>
      </w:r>
      <w:r w:rsidR="00C100E3" w:rsidRPr="00631DA8">
        <w:rPr>
          <w:sz w:val="24"/>
          <w:szCs w:val="24"/>
        </w:rPr>
        <w:t>p</w:t>
      </w:r>
      <w:r w:rsidR="008D4E27" w:rsidRPr="00631DA8">
        <w:rPr>
          <w:sz w:val="24"/>
          <w:szCs w:val="24"/>
        </w:rPr>
        <w:t>ils to access the same learning experiences, rather than withdrawing pupils and providing an entirely different activity.</w:t>
      </w:r>
    </w:p>
    <w:p w14:paraId="4E77A22B" w14:textId="7EAC2DA2" w:rsidR="008D4E27" w:rsidRDefault="008D4E27" w:rsidP="006556E4">
      <w:pPr>
        <w:spacing w:after="0"/>
        <w:jc w:val="both"/>
        <w:rPr>
          <w:sz w:val="24"/>
          <w:szCs w:val="24"/>
        </w:rPr>
      </w:pPr>
      <w:r w:rsidRPr="00631DA8">
        <w:rPr>
          <w:sz w:val="24"/>
          <w:szCs w:val="24"/>
        </w:rPr>
        <w:t xml:space="preserve">All lesson planning seeks to address the learning needs of all pupils in the class. </w:t>
      </w:r>
    </w:p>
    <w:p w14:paraId="75B71310" w14:textId="4571E8BA" w:rsidR="00205D92" w:rsidRPr="00631DA8" w:rsidRDefault="00205D92" w:rsidP="006556E4">
      <w:pPr>
        <w:spacing w:after="0"/>
        <w:jc w:val="both"/>
        <w:rPr>
          <w:sz w:val="24"/>
          <w:szCs w:val="24"/>
        </w:rPr>
      </w:pPr>
      <w:r>
        <w:rPr>
          <w:sz w:val="24"/>
          <w:szCs w:val="24"/>
        </w:rPr>
        <w:t>We provide a range of support equipment to ensure children are able to engage in activities.</w:t>
      </w:r>
    </w:p>
    <w:p w14:paraId="2E5F950A" w14:textId="56141551" w:rsidR="008D4E27" w:rsidRPr="00631DA8" w:rsidRDefault="00C100E3" w:rsidP="006556E4">
      <w:pPr>
        <w:spacing w:after="0"/>
        <w:jc w:val="both"/>
        <w:rPr>
          <w:sz w:val="24"/>
          <w:szCs w:val="24"/>
        </w:rPr>
      </w:pPr>
      <w:r w:rsidRPr="00631DA8">
        <w:rPr>
          <w:sz w:val="24"/>
          <w:szCs w:val="24"/>
        </w:rPr>
        <w:t>V</w:t>
      </w:r>
      <w:r w:rsidR="008D4E27" w:rsidRPr="00631DA8">
        <w:rPr>
          <w:sz w:val="24"/>
          <w:szCs w:val="24"/>
        </w:rPr>
        <w:t>isual timetable</w:t>
      </w:r>
      <w:r w:rsidRPr="00631DA8">
        <w:rPr>
          <w:sz w:val="24"/>
          <w:szCs w:val="24"/>
        </w:rPr>
        <w:t>s are used</w:t>
      </w:r>
      <w:r w:rsidR="00C2227D" w:rsidRPr="00631DA8">
        <w:rPr>
          <w:sz w:val="24"/>
          <w:szCs w:val="24"/>
        </w:rPr>
        <w:t xml:space="preserve"> in classrooms so pupils</w:t>
      </w:r>
      <w:r w:rsidR="008D4E27" w:rsidRPr="00631DA8">
        <w:rPr>
          <w:sz w:val="24"/>
          <w:szCs w:val="24"/>
        </w:rPr>
        <w:t xml:space="preserve"> know what is happening that day and are informed of any changes in advance wherever possible.</w:t>
      </w:r>
    </w:p>
    <w:p w14:paraId="7EAB9F54" w14:textId="0E5C8FA6" w:rsidR="00C2227D" w:rsidRPr="00631DA8" w:rsidRDefault="00C2227D" w:rsidP="006556E4">
      <w:pPr>
        <w:spacing w:after="0"/>
        <w:jc w:val="both"/>
        <w:rPr>
          <w:sz w:val="24"/>
          <w:szCs w:val="24"/>
        </w:rPr>
      </w:pPr>
    </w:p>
    <w:p w14:paraId="415193FD" w14:textId="1A38E680" w:rsidR="00D40836" w:rsidRPr="00631DA8" w:rsidRDefault="0032625A" w:rsidP="006556E4">
      <w:pPr>
        <w:spacing w:after="0"/>
        <w:jc w:val="both"/>
        <w:rPr>
          <w:b/>
          <w:sz w:val="24"/>
          <w:szCs w:val="24"/>
          <w:u w:val="single"/>
        </w:rPr>
      </w:pPr>
      <w:r w:rsidRPr="00631DA8">
        <w:rPr>
          <w:b/>
          <w:sz w:val="24"/>
          <w:szCs w:val="24"/>
          <w:u w:val="single"/>
        </w:rPr>
        <w:t>How do we</w:t>
      </w:r>
      <w:r w:rsidR="00EE0862" w:rsidRPr="00631DA8">
        <w:rPr>
          <w:b/>
          <w:sz w:val="24"/>
          <w:szCs w:val="24"/>
          <w:u w:val="single"/>
        </w:rPr>
        <w:t xml:space="preserve"> support the </w:t>
      </w:r>
      <w:r w:rsidRPr="00631DA8">
        <w:rPr>
          <w:b/>
          <w:sz w:val="24"/>
          <w:szCs w:val="24"/>
          <w:u w:val="single"/>
        </w:rPr>
        <w:t>emotional well being</w:t>
      </w:r>
      <w:r w:rsidR="00EE0862" w:rsidRPr="00631DA8">
        <w:rPr>
          <w:b/>
          <w:sz w:val="24"/>
          <w:szCs w:val="24"/>
          <w:u w:val="single"/>
        </w:rPr>
        <w:t xml:space="preserve"> of pupils?</w:t>
      </w:r>
    </w:p>
    <w:p w14:paraId="35D28930" w14:textId="77777777" w:rsidR="002F5E99" w:rsidRPr="00631DA8" w:rsidRDefault="002F5E99" w:rsidP="006556E4">
      <w:pPr>
        <w:pStyle w:val="ListParagraph"/>
        <w:spacing w:after="0"/>
        <w:ind w:left="1080"/>
        <w:jc w:val="both"/>
        <w:rPr>
          <w:sz w:val="24"/>
          <w:szCs w:val="24"/>
          <w:u w:val="single"/>
        </w:rPr>
      </w:pPr>
    </w:p>
    <w:p w14:paraId="0D994E5B" w14:textId="77777777" w:rsidR="001A109F" w:rsidRPr="00631DA8" w:rsidRDefault="001A109F" w:rsidP="006556E4">
      <w:pPr>
        <w:spacing w:after="0"/>
        <w:jc w:val="both"/>
        <w:rPr>
          <w:sz w:val="24"/>
          <w:szCs w:val="24"/>
        </w:rPr>
      </w:pPr>
      <w:r w:rsidRPr="00631DA8">
        <w:rPr>
          <w:sz w:val="24"/>
          <w:szCs w:val="24"/>
        </w:rPr>
        <w:t xml:space="preserve">As an inclusive school, we do everything we can to ensure that pupils with social, emotional and behavioural difficulties are given the pastoral support they need. </w:t>
      </w:r>
    </w:p>
    <w:p w14:paraId="44A73BE9" w14:textId="4AA7AA63" w:rsidR="001A109F" w:rsidRPr="00631DA8" w:rsidRDefault="001A109F" w:rsidP="006556E4">
      <w:pPr>
        <w:spacing w:after="0"/>
        <w:jc w:val="both"/>
        <w:rPr>
          <w:sz w:val="24"/>
          <w:szCs w:val="24"/>
        </w:rPr>
      </w:pPr>
      <w:r w:rsidRPr="00631DA8">
        <w:rPr>
          <w:sz w:val="24"/>
          <w:szCs w:val="24"/>
        </w:rPr>
        <w:t xml:space="preserve">The school employ a full time trained counsellor who is instrumental in obtaining and providing additional support for pupils and their families. </w:t>
      </w:r>
    </w:p>
    <w:p w14:paraId="2609F3A8" w14:textId="5FB56DC0" w:rsidR="0058635C" w:rsidRPr="00631DA8" w:rsidRDefault="0058635C" w:rsidP="006556E4">
      <w:pPr>
        <w:spacing w:after="0"/>
        <w:jc w:val="both"/>
        <w:rPr>
          <w:sz w:val="24"/>
          <w:szCs w:val="24"/>
        </w:rPr>
      </w:pPr>
      <w:r w:rsidRPr="00631DA8">
        <w:rPr>
          <w:sz w:val="24"/>
          <w:szCs w:val="24"/>
        </w:rPr>
        <w:t xml:space="preserve">Every class teacher is responsible for making provision for the social and emotional needs of the pupils in their class. </w:t>
      </w:r>
    </w:p>
    <w:p w14:paraId="6632D6D4" w14:textId="1EBC7D3D" w:rsidR="00767BD9" w:rsidRPr="00631DA8" w:rsidRDefault="0032625A" w:rsidP="006556E4">
      <w:pPr>
        <w:spacing w:after="0"/>
        <w:jc w:val="both"/>
        <w:rPr>
          <w:sz w:val="24"/>
          <w:szCs w:val="24"/>
          <w:u w:val="single"/>
        </w:rPr>
      </w:pPr>
      <w:r w:rsidRPr="00631DA8">
        <w:rPr>
          <w:sz w:val="24"/>
          <w:szCs w:val="24"/>
        </w:rPr>
        <w:t xml:space="preserve">Our </w:t>
      </w:r>
      <w:r w:rsidR="00C329E0">
        <w:rPr>
          <w:sz w:val="24"/>
          <w:szCs w:val="24"/>
        </w:rPr>
        <w:t>PSHE</w:t>
      </w:r>
      <w:r w:rsidRPr="00631DA8">
        <w:rPr>
          <w:sz w:val="24"/>
          <w:szCs w:val="24"/>
        </w:rPr>
        <w:t xml:space="preserve"> curriculum addresses issues relating to children’s emotional well-being including bullying</w:t>
      </w:r>
      <w:r w:rsidR="00314896" w:rsidRPr="00631DA8">
        <w:rPr>
          <w:sz w:val="24"/>
          <w:szCs w:val="24"/>
        </w:rPr>
        <w:t>.  Throughout this teaching children are able to express their views and speak openly about their feelings.  R</w:t>
      </w:r>
      <w:r w:rsidRPr="00631DA8">
        <w:rPr>
          <w:sz w:val="24"/>
          <w:szCs w:val="24"/>
        </w:rPr>
        <w:t xml:space="preserve">egular assemblies </w:t>
      </w:r>
      <w:r w:rsidR="00314896" w:rsidRPr="00631DA8">
        <w:rPr>
          <w:sz w:val="24"/>
          <w:szCs w:val="24"/>
        </w:rPr>
        <w:t>also support this element of the curriculum</w:t>
      </w:r>
      <w:r w:rsidRPr="00631DA8">
        <w:rPr>
          <w:sz w:val="24"/>
          <w:szCs w:val="24"/>
        </w:rPr>
        <w:t>.</w:t>
      </w:r>
    </w:p>
    <w:p w14:paraId="2D84F9CD" w14:textId="632CEA68" w:rsidR="0058635C" w:rsidRDefault="00224BC5" w:rsidP="006556E4">
      <w:pPr>
        <w:spacing w:after="0"/>
        <w:jc w:val="both"/>
        <w:rPr>
          <w:sz w:val="24"/>
          <w:szCs w:val="24"/>
        </w:rPr>
      </w:pPr>
      <w:r w:rsidRPr="00631DA8">
        <w:rPr>
          <w:sz w:val="24"/>
          <w:szCs w:val="24"/>
        </w:rPr>
        <w:t>We work closely with parents/carers and</w:t>
      </w:r>
      <w:r w:rsidR="0058635C" w:rsidRPr="00631DA8">
        <w:rPr>
          <w:sz w:val="24"/>
          <w:szCs w:val="24"/>
        </w:rPr>
        <w:t xml:space="preserve"> also liaise with a number of partner agencies to ensure that the social and emotional needs of our pupils are met</w:t>
      </w:r>
      <w:r w:rsidR="00767BD9" w:rsidRPr="00631DA8">
        <w:rPr>
          <w:sz w:val="24"/>
          <w:szCs w:val="24"/>
        </w:rPr>
        <w:t>.</w:t>
      </w:r>
    </w:p>
    <w:p w14:paraId="3B206A4D" w14:textId="687391A9" w:rsidR="00205D92" w:rsidRDefault="00205D92" w:rsidP="006556E4">
      <w:pPr>
        <w:spacing w:after="0"/>
        <w:jc w:val="both"/>
        <w:rPr>
          <w:sz w:val="24"/>
          <w:szCs w:val="24"/>
        </w:rPr>
      </w:pPr>
      <w:r>
        <w:rPr>
          <w:sz w:val="24"/>
          <w:szCs w:val="24"/>
        </w:rPr>
        <w:t>We use the services of Inside Out to support our children and parents who are being challenged with mental health issues.</w:t>
      </w:r>
    </w:p>
    <w:p w14:paraId="4D29937D" w14:textId="79C3734F" w:rsidR="00F11D17" w:rsidRPr="00F11D17" w:rsidRDefault="00F11D17" w:rsidP="006556E4">
      <w:pPr>
        <w:spacing w:after="0"/>
        <w:jc w:val="both"/>
        <w:rPr>
          <w:b/>
          <w:sz w:val="24"/>
          <w:szCs w:val="24"/>
        </w:rPr>
      </w:pPr>
    </w:p>
    <w:p w14:paraId="5A2B8C11" w14:textId="0D4DA3B2" w:rsidR="00F11D17" w:rsidRPr="00112129" w:rsidRDefault="00F11D17" w:rsidP="006556E4">
      <w:pPr>
        <w:spacing w:after="0"/>
        <w:jc w:val="both"/>
        <w:rPr>
          <w:b/>
          <w:sz w:val="24"/>
          <w:szCs w:val="24"/>
          <w:u w:val="single"/>
        </w:rPr>
      </w:pPr>
      <w:r w:rsidRPr="00112129">
        <w:rPr>
          <w:b/>
          <w:sz w:val="24"/>
          <w:szCs w:val="24"/>
          <w:u w:val="single"/>
        </w:rPr>
        <w:t>How does Wheatlands cater for the m</w:t>
      </w:r>
      <w:r w:rsidR="00112129">
        <w:rPr>
          <w:b/>
          <w:sz w:val="24"/>
          <w:szCs w:val="24"/>
          <w:u w:val="single"/>
        </w:rPr>
        <w:t>edical needs of our SEND pupils?</w:t>
      </w:r>
    </w:p>
    <w:p w14:paraId="0C6E3D4C" w14:textId="2511AF0D" w:rsidR="00F11D17" w:rsidRDefault="00F11D17" w:rsidP="006556E4">
      <w:pPr>
        <w:spacing w:after="0"/>
        <w:jc w:val="both"/>
        <w:rPr>
          <w:sz w:val="24"/>
          <w:szCs w:val="24"/>
        </w:rPr>
      </w:pPr>
    </w:p>
    <w:p w14:paraId="00254C8A" w14:textId="2487E170" w:rsidR="00112129" w:rsidRPr="00F11D17" w:rsidRDefault="00377172" w:rsidP="00F11D17">
      <w:pPr>
        <w:spacing w:after="0"/>
        <w:jc w:val="both"/>
        <w:rPr>
          <w:sz w:val="24"/>
          <w:szCs w:val="24"/>
        </w:rPr>
      </w:pPr>
      <w:r>
        <w:rPr>
          <w:sz w:val="24"/>
          <w:szCs w:val="24"/>
        </w:rPr>
        <w:t>The school nurse</w:t>
      </w:r>
      <w:r w:rsidR="00F11D17">
        <w:rPr>
          <w:sz w:val="24"/>
          <w:szCs w:val="24"/>
        </w:rPr>
        <w:t xml:space="preserve"> visits school and Wheatlands</w:t>
      </w:r>
      <w:r w:rsidR="00F11D17" w:rsidRPr="00F11D17">
        <w:rPr>
          <w:sz w:val="24"/>
          <w:szCs w:val="24"/>
        </w:rPr>
        <w:t xml:space="preserve"> has a full medicines policy.</w:t>
      </w:r>
    </w:p>
    <w:p w14:paraId="74A3E22C" w14:textId="3AA8F93B" w:rsidR="00F11D17" w:rsidRPr="00F11D17" w:rsidRDefault="00F11D17" w:rsidP="00F11D17">
      <w:pPr>
        <w:spacing w:after="0"/>
        <w:jc w:val="both"/>
        <w:rPr>
          <w:sz w:val="24"/>
          <w:szCs w:val="24"/>
        </w:rPr>
      </w:pPr>
      <w:r w:rsidRPr="00F11D17">
        <w:rPr>
          <w:sz w:val="24"/>
          <w:szCs w:val="24"/>
        </w:rPr>
        <w:lastRenderedPageBreak/>
        <w:t>Medical information is collected fro</w:t>
      </w:r>
      <w:r w:rsidR="00112129">
        <w:rPr>
          <w:sz w:val="24"/>
          <w:szCs w:val="24"/>
        </w:rPr>
        <w:t xml:space="preserve">m parents on entry to school this is </w:t>
      </w:r>
      <w:r w:rsidRPr="00F11D17">
        <w:rPr>
          <w:sz w:val="24"/>
          <w:szCs w:val="24"/>
        </w:rPr>
        <w:t>updated annually</w:t>
      </w:r>
      <w:r w:rsidR="00112129">
        <w:rPr>
          <w:sz w:val="24"/>
          <w:szCs w:val="24"/>
        </w:rPr>
        <w:t xml:space="preserve"> or as needed if requirements change</w:t>
      </w:r>
      <w:r w:rsidRPr="00F11D17">
        <w:rPr>
          <w:sz w:val="24"/>
          <w:szCs w:val="24"/>
        </w:rPr>
        <w:t xml:space="preserve">. </w:t>
      </w:r>
      <w:r w:rsidR="00112129">
        <w:rPr>
          <w:sz w:val="24"/>
          <w:szCs w:val="24"/>
        </w:rPr>
        <w:t xml:space="preserve"> Information is shared with staff and a</w:t>
      </w:r>
      <w:r w:rsidRPr="00F11D17">
        <w:rPr>
          <w:sz w:val="24"/>
          <w:szCs w:val="24"/>
        </w:rPr>
        <w:t>ny medication is stored appropriately and administered when needed during the school day.</w:t>
      </w:r>
    </w:p>
    <w:p w14:paraId="4E289843" w14:textId="7950AE18" w:rsidR="00F11D17" w:rsidRPr="00F11D17" w:rsidRDefault="00F11D17" w:rsidP="00F11D17">
      <w:pPr>
        <w:spacing w:after="0"/>
        <w:jc w:val="both"/>
        <w:rPr>
          <w:sz w:val="24"/>
          <w:szCs w:val="24"/>
        </w:rPr>
      </w:pPr>
      <w:r w:rsidRPr="00F11D17">
        <w:rPr>
          <w:sz w:val="24"/>
          <w:szCs w:val="24"/>
        </w:rPr>
        <w:t>Inhalers</w:t>
      </w:r>
      <w:r w:rsidR="00205D92">
        <w:rPr>
          <w:sz w:val="24"/>
          <w:szCs w:val="24"/>
        </w:rPr>
        <w:t xml:space="preserve"> and epi pens</w:t>
      </w:r>
      <w:r w:rsidRPr="00F11D17">
        <w:rPr>
          <w:sz w:val="24"/>
          <w:szCs w:val="24"/>
        </w:rPr>
        <w:t xml:space="preserve"> are kept in classrooms for the child to a</w:t>
      </w:r>
      <w:r>
        <w:rPr>
          <w:sz w:val="24"/>
          <w:szCs w:val="24"/>
        </w:rPr>
        <w:t>ccess with adult supervision</w:t>
      </w:r>
      <w:r w:rsidRPr="00F11D17">
        <w:rPr>
          <w:sz w:val="24"/>
          <w:szCs w:val="24"/>
        </w:rPr>
        <w:t>.</w:t>
      </w:r>
    </w:p>
    <w:p w14:paraId="066619EF" w14:textId="77777777" w:rsidR="00F11D17" w:rsidRPr="00F11D17" w:rsidRDefault="00F11D17" w:rsidP="00F11D17">
      <w:pPr>
        <w:spacing w:after="0"/>
        <w:jc w:val="both"/>
        <w:rPr>
          <w:sz w:val="24"/>
          <w:szCs w:val="24"/>
        </w:rPr>
      </w:pPr>
      <w:r w:rsidRPr="00F11D17">
        <w:rPr>
          <w:sz w:val="24"/>
          <w:szCs w:val="24"/>
        </w:rPr>
        <w:t xml:space="preserve">School has an asthma policy that is updated annually. Information about children’s asthma needs is asked for at the beginning of every academic year. </w:t>
      </w:r>
    </w:p>
    <w:p w14:paraId="32754989" w14:textId="449632E3" w:rsidR="00F11D17" w:rsidRDefault="00F11D17" w:rsidP="00F11D17">
      <w:pPr>
        <w:spacing w:after="0"/>
        <w:jc w:val="both"/>
        <w:rPr>
          <w:sz w:val="24"/>
          <w:szCs w:val="24"/>
        </w:rPr>
      </w:pPr>
      <w:r w:rsidRPr="00F11D17">
        <w:rPr>
          <w:sz w:val="24"/>
          <w:szCs w:val="24"/>
        </w:rPr>
        <w:t>Should a child require medication within the school day, a form is completed and signed and medication is administered as required.</w:t>
      </w:r>
    </w:p>
    <w:p w14:paraId="5FF52229" w14:textId="0B123FA1" w:rsidR="002F5E99" w:rsidRPr="00631DA8" w:rsidRDefault="002F5E99" w:rsidP="006556E4">
      <w:pPr>
        <w:spacing w:after="0"/>
        <w:jc w:val="both"/>
        <w:rPr>
          <w:sz w:val="24"/>
          <w:szCs w:val="24"/>
        </w:rPr>
      </w:pPr>
    </w:p>
    <w:p w14:paraId="60FA399E" w14:textId="4904DDB8" w:rsidR="00D40836" w:rsidRPr="00631DA8" w:rsidRDefault="00D40836" w:rsidP="006556E4">
      <w:pPr>
        <w:spacing w:after="0"/>
        <w:jc w:val="both"/>
        <w:rPr>
          <w:b/>
          <w:sz w:val="24"/>
          <w:szCs w:val="24"/>
          <w:u w:val="single"/>
        </w:rPr>
      </w:pPr>
      <w:r w:rsidRPr="00631DA8">
        <w:rPr>
          <w:b/>
          <w:sz w:val="24"/>
          <w:szCs w:val="24"/>
          <w:u w:val="single"/>
        </w:rPr>
        <w:t xml:space="preserve">How </w:t>
      </w:r>
      <w:r w:rsidR="00EE0862" w:rsidRPr="00631DA8">
        <w:rPr>
          <w:b/>
          <w:sz w:val="24"/>
          <w:szCs w:val="24"/>
          <w:u w:val="single"/>
        </w:rPr>
        <w:t xml:space="preserve">does </w:t>
      </w:r>
      <w:r w:rsidR="0032625A" w:rsidRPr="00631DA8">
        <w:rPr>
          <w:b/>
          <w:sz w:val="24"/>
          <w:szCs w:val="24"/>
          <w:u w:val="single"/>
        </w:rPr>
        <w:t>Wheatlands involve</w:t>
      </w:r>
      <w:r w:rsidRPr="00631DA8">
        <w:rPr>
          <w:b/>
          <w:sz w:val="24"/>
          <w:szCs w:val="24"/>
          <w:u w:val="single"/>
        </w:rPr>
        <w:t xml:space="preserve"> other bodies</w:t>
      </w:r>
      <w:r w:rsidR="00EE0862" w:rsidRPr="00631DA8">
        <w:rPr>
          <w:b/>
          <w:sz w:val="24"/>
          <w:szCs w:val="24"/>
          <w:u w:val="single"/>
        </w:rPr>
        <w:t>, including health and social care bodies, local authority support services and voluntary sector organisations, in meeting pupil’s SEN</w:t>
      </w:r>
      <w:r w:rsidR="002F5E99" w:rsidRPr="00631DA8">
        <w:rPr>
          <w:b/>
          <w:sz w:val="24"/>
          <w:szCs w:val="24"/>
          <w:u w:val="single"/>
        </w:rPr>
        <w:t>D</w:t>
      </w:r>
      <w:r w:rsidR="00EE0862" w:rsidRPr="00631DA8">
        <w:rPr>
          <w:b/>
          <w:sz w:val="24"/>
          <w:szCs w:val="24"/>
          <w:u w:val="single"/>
        </w:rPr>
        <w:t xml:space="preserve"> and supporting their families?</w:t>
      </w:r>
    </w:p>
    <w:p w14:paraId="32E56AB6" w14:textId="1FC5D1D6" w:rsidR="00767BD9" w:rsidRPr="00631DA8" w:rsidRDefault="00767BD9" w:rsidP="006556E4">
      <w:pPr>
        <w:spacing w:after="0"/>
        <w:jc w:val="both"/>
        <w:rPr>
          <w:sz w:val="24"/>
          <w:szCs w:val="24"/>
        </w:rPr>
      </w:pPr>
    </w:p>
    <w:p w14:paraId="1C836D81" w14:textId="61801BFC" w:rsidR="00D40836" w:rsidRPr="00631DA8" w:rsidRDefault="0070391A" w:rsidP="006556E4">
      <w:pPr>
        <w:spacing w:after="0"/>
        <w:jc w:val="both"/>
        <w:rPr>
          <w:sz w:val="24"/>
          <w:szCs w:val="24"/>
        </w:rPr>
      </w:pPr>
      <w:r w:rsidRPr="00631DA8">
        <w:rPr>
          <w:sz w:val="24"/>
          <w:szCs w:val="24"/>
        </w:rPr>
        <w:t xml:space="preserve">At Wheatlands, we will identify sources of support as they develop and evolve as the Local Offer is defined through Education, Health and Social Care (including the establishment of joint commissioning </w:t>
      </w:r>
      <w:r w:rsidR="002F5E99" w:rsidRPr="00631DA8">
        <w:rPr>
          <w:sz w:val="24"/>
          <w:szCs w:val="24"/>
        </w:rPr>
        <w:t>arrangements</w:t>
      </w:r>
      <w:r w:rsidRPr="00631DA8">
        <w:rPr>
          <w:sz w:val="24"/>
          <w:szCs w:val="24"/>
        </w:rPr>
        <w:t>).</w:t>
      </w:r>
    </w:p>
    <w:p w14:paraId="5B6A05EE" w14:textId="6A4F5E52" w:rsidR="0032625A" w:rsidRPr="00631DA8" w:rsidRDefault="0070391A" w:rsidP="006556E4">
      <w:pPr>
        <w:spacing w:after="0"/>
        <w:jc w:val="both"/>
        <w:rPr>
          <w:sz w:val="24"/>
          <w:szCs w:val="24"/>
        </w:rPr>
      </w:pPr>
      <w:r w:rsidRPr="00631DA8">
        <w:rPr>
          <w:sz w:val="24"/>
          <w:szCs w:val="24"/>
        </w:rPr>
        <w:t>We seek to respond quickly to emerging need</w:t>
      </w:r>
      <w:r w:rsidR="002F5E99" w:rsidRPr="00631DA8">
        <w:rPr>
          <w:sz w:val="24"/>
          <w:szCs w:val="24"/>
        </w:rPr>
        <w:t>s</w:t>
      </w:r>
      <w:r w:rsidRPr="00631DA8">
        <w:rPr>
          <w:sz w:val="24"/>
          <w:szCs w:val="24"/>
        </w:rPr>
        <w:t xml:space="preserve"> and work closely with other agencies including:</w:t>
      </w:r>
    </w:p>
    <w:p w14:paraId="4883DE32" w14:textId="51C81970" w:rsidR="0070391A" w:rsidRPr="00631DA8" w:rsidRDefault="0070391A" w:rsidP="006556E4">
      <w:pPr>
        <w:pStyle w:val="ListParagraph"/>
        <w:numPr>
          <w:ilvl w:val="0"/>
          <w:numId w:val="20"/>
        </w:numPr>
        <w:spacing w:after="0"/>
        <w:jc w:val="both"/>
        <w:rPr>
          <w:sz w:val="24"/>
          <w:szCs w:val="24"/>
        </w:rPr>
      </w:pPr>
      <w:r w:rsidRPr="00631DA8">
        <w:rPr>
          <w:sz w:val="24"/>
          <w:szCs w:val="24"/>
        </w:rPr>
        <w:t>CAMHS</w:t>
      </w:r>
      <w:r w:rsidR="00314896" w:rsidRPr="00631DA8">
        <w:rPr>
          <w:sz w:val="24"/>
          <w:szCs w:val="24"/>
        </w:rPr>
        <w:t xml:space="preserve"> (Child and Adolescent  Mental Health Services)</w:t>
      </w:r>
    </w:p>
    <w:p w14:paraId="39DA9EF3" w14:textId="1C32EC46" w:rsidR="0070391A" w:rsidRPr="00631DA8" w:rsidRDefault="0070391A" w:rsidP="006556E4">
      <w:pPr>
        <w:pStyle w:val="ListParagraph"/>
        <w:numPr>
          <w:ilvl w:val="0"/>
          <w:numId w:val="20"/>
        </w:numPr>
        <w:spacing w:after="0"/>
        <w:jc w:val="both"/>
        <w:rPr>
          <w:sz w:val="24"/>
          <w:szCs w:val="24"/>
        </w:rPr>
      </w:pPr>
      <w:r w:rsidRPr="00631DA8">
        <w:rPr>
          <w:sz w:val="24"/>
          <w:szCs w:val="24"/>
        </w:rPr>
        <w:t>Community Paediatricians</w:t>
      </w:r>
    </w:p>
    <w:p w14:paraId="689EF585" w14:textId="09DFE03A" w:rsidR="0070391A" w:rsidRPr="00631DA8" w:rsidRDefault="006E228F" w:rsidP="006556E4">
      <w:pPr>
        <w:pStyle w:val="ListParagraph"/>
        <w:numPr>
          <w:ilvl w:val="0"/>
          <w:numId w:val="20"/>
        </w:numPr>
        <w:spacing w:after="0"/>
        <w:jc w:val="both"/>
        <w:rPr>
          <w:sz w:val="24"/>
          <w:szCs w:val="24"/>
        </w:rPr>
      </w:pPr>
      <w:r w:rsidRPr="00631DA8">
        <w:rPr>
          <w:sz w:val="24"/>
          <w:szCs w:val="24"/>
        </w:rPr>
        <w:t>School Nursing Service</w:t>
      </w:r>
    </w:p>
    <w:p w14:paraId="78EF953F" w14:textId="34E2AEB0" w:rsidR="0070391A" w:rsidRPr="00631DA8" w:rsidRDefault="0070391A" w:rsidP="006556E4">
      <w:pPr>
        <w:pStyle w:val="ListParagraph"/>
        <w:numPr>
          <w:ilvl w:val="0"/>
          <w:numId w:val="20"/>
        </w:numPr>
        <w:spacing w:after="0"/>
        <w:jc w:val="both"/>
        <w:rPr>
          <w:sz w:val="24"/>
          <w:szCs w:val="24"/>
        </w:rPr>
      </w:pPr>
      <w:r w:rsidRPr="00631DA8">
        <w:rPr>
          <w:sz w:val="24"/>
          <w:szCs w:val="24"/>
        </w:rPr>
        <w:t>Educational Psychology Service</w:t>
      </w:r>
    </w:p>
    <w:p w14:paraId="7754776B" w14:textId="55DA5DD2" w:rsidR="0070391A" w:rsidRPr="00631DA8" w:rsidRDefault="0070391A" w:rsidP="006556E4">
      <w:pPr>
        <w:pStyle w:val="ListParagraph"/>
        <w:numPr>
          <w:ilvl w:val="0"/>
          <w:numId w:val="20"/>
        </w:numPr>
        <w:spacing w:after="0"/>
        <w:jc w:val="both"/>
        <w:rPr>
          <w:sz w:val="24"/>
          <w:szCs w:val="24"/>
        </w:rPr>
      </w:pPr>
      <w:r w:rsidRPr="00631DA8">
        <w:rPr>
          <w:sz w:val="24"/>
          <w:szCs w:val="24"/>
        </w:rPr>
        <w:t>Local NHS Services</w:t>
      </w:r>
    </w:p>
    <w:p w14:paraId="354E2518" w14:textId="4C9883FC" w:rsidR="0070391A" w:rsidRPr="00631DA8" w:rsidRDefault="0070391A" w:rsidP="006556E4">
      <w:pPr>
        <w:pStyle w:val="ListParagraph"/>
        <w:numPr>
          <w:ilvl w:val="0"/>
          <w:numId w:val="20"/>
        </w:numPr>
        <w:spacing w:after="0"/>
        <w:jc w:val="both"/>
        <w:rPr>
          <w:sz w:val="24"/>
          <w:szCs w:val="24"/>
        </w:rPr>
      </w:pPr>
      <w:r w:rsidRPr="00631DA8">
        <w:rPr>
          <w:sz w:val="24"/>
          <w:szCs w:val="24"/>
        </w:rPr>
        <w:t>Early Years SEN Support Team</w:t>
      </w:r>
    </w:p>
    <w:p w14:paraId="120C3FA1" w14:textId="16FB77BB" w:rsidR="006E228F" w:rsidRDefault="006E228F" w:rsidP="006556E4">
      <w:pPr>
        <w:pStyle w:val="ListParagraph"/>
        <w:numPr>
          <w:ilvl w:val="0"/>
          <w:numId w:val="20"/>
        </w:numPr>
        <w:spacing w:after="0"/>
        <w:jc w:val="both"/>
        <w:rPr>
          <w:sz w:val="24"/>
          <w:szCs w:val="24"/>
        </w:rPr>
      </w:pPr>
      <w:r w:rsidRPr="00631DA8">
        <w:rPr>
          <w:sz w:val="24"/>
          <w:szCs w:val="24"/>
        </w:rPr>
        <w:t>Learning Support Service</w:t>
      </w:r>
    </w:p>
    <w:p w14:paraId="09E0C21F" w14:textId="25F9108E" w:rsidR="00205D92" w:rsidRPr="00631DA8" w:rsidRDefault="00205D92" w:rsidP="006556E4">
      <w:pPr>
        <w:pStyle w:val="ListParagraph"/>
        <w:numPr>
          <w:ilvl w:val="0"/>
          <w:numId w:val="20"/>
        </w:numPr>
        <w:spacing w:after="0"/>
        <w:jc w:val="both"/>
        <w:rPr>
          <w:sz w:val="24"/>
          <w:szCs w:val="24"/>
        </w:rPr>
      </w:pPr>
      <w:r>
        <w:rPr>
          <w:sz w:val="24"/>
          <w:szCs w:val="24"/>
        </w:rPr>
        <w:t>Inside Out.</w:t>
      </w:r>
    </w:p>
    <w:p w14:paraId="482D0079" w14:textId="77777777" w:rsidR="00314896" w:rsidRPr="00631DA8" w:rsidRDefault="00314896" w:rsidP="006556E4">
      <w:pPr>
        <w:spacing w:after="0"/>
        <w:ind w:left="360"/>
        <w:jc w:val="both"/>
        <w:rPr>
          <w:sz w:val="24"/>
          <w:szCs w:val="24"/>
        </w:rPr>
      </w:pPr>
    </w:p>
    <w:p w14:paraId="50CA8A09" w14:textId="091CF807" w:rsidR="0070391A" w:rsidRPr="00631DA8" w:rsidRDefault="0070391A" w:rsidP="006556E4">
      <w:pPr>
        <w:spacing w:after="0"/>
        <w:jc w:val="both"/>
        <w:rPr>
          <w:sz w:val="24"/>
          <w:szCs w:val="24"/>
        </w:rPr>
      </w:pPr>
      <w:r w:rsidRPr="00631DA8">
        <w:rPr>
          <w:sz w:val="24"/>
          <w:szCs w:val="24"/>
        </w:rPr>
        <w:t>In accordance with the SEND Code of Practice 2014, we invite all relevant agencies to</w:t>
      </w:r>
      <w:r w:rsidR="00AD16D4" w:rsidRPr="00631DA8">
        <w:rPr>
          <w:sz w:val="24"/>
          <w:szCs w:val="24"/>
        </w:rPr>
        <w:t xml:space="preserve"> annual review meetings, transi</w:t>
      </w:r>
      <w:r w:rsidRPr="00631DA8">
        <w:rPr>
          <w:sz w:val="24"/>
          <w:szCs w:val="24"/>
        </w:rPr>
        <w:t>tion meetings and specific provision planning meetings involving pupils with special educational needs in our school. For pupils with Education, Health and Care Plans, we comply with requests from independent facilitators to provide information and cooperate fully with other agencies.</w:t>
      </w:r>
    </w:p>
    <w:p w14:paraId="462343A0" w14:textId="5C190BE6" w:rsidR="006E228F" w:rsidRPr="00631DA8" w:rsidRDefault="006E228F" w:rsidP="006556E4">
      <w:pPr>
        <w:spacing w:after="0"/>
        <w:jc w:val="both"/>
        <w:rPr>
          <w:sz w:val="24"/>
          <w:szCs w:val="24"/>
        </w:rPr>
      </w:pPr>
      <w:r w:rsidRPr="00631DA8">
        <w:rPr>
          <w:sz w:val="24"/>
          <w:szCs w:val="24"/>
        </w:rPr>
        <w:t>We liaise with voluntary bodies in order to be as familiar as possible with best practice when the educational needs of a pupil are very specific (eg autism, visual impairment etc).</w:t>
      </w:r>
    </w:p>
    <w:p w14:paraId="47EA64B3" w14:textId="34D03AC8" w:rsidR="006E228F" w:rsidRPr="00631DA8" w:rsidRDefault="006E228F" w:rsidP="006556E4">
      <w:pPr>
        <w:spacing w:after="0"/>
        <w:jc w:val="both"/>
        <w:rPr>
          <w:sz w:val="24"/>
          <w:szCs w:val="24"/>
        </w:rPr>
      </w:pPr>
      <w:r w:rsidRPr="00631DA8">
        <w:rPr>
          <w:sz w:val="24"/>
          <w:szCs w:val="24"/>
        </w:rPr>
        <w:t>We have a clear point of contact within school who will coordinate the support from outside agencies for each pupil. Most often this will be the SEN</w:t>
      </w:r>
      <w:r w:rsidR="00314896" w:rsidRPr="00631DA8">
        <w:rPr>
          <w:sz w:val="24"/>
          <w:szCs w:val="24"/>
        </w:rPr>
        <w:t>D</w:t>
      </w:r>
      <w:r w:rsidRPr="00631DA8">
        <w:rPr>
          <w:sz w:val="24"/>
          <w:szCs w:val="24"/>
        </w:rPr>
        <w:t>Co or Designated Teacher.</w:t>
      </w:r>
    </w:p>
    <w:p w14:paraId="189779F6" w14:textId="682EEE12" w:rsidR="007F46C4" w:rsidRPr="00631DA8" w:rsidRDefault="007F46C4" w:rsidP="006556E4">
      <w:pPr>
        <w:spacing w:after="0"/>
        <w:jc w:val="both"/>
        <w:rPr>
          <w:sz w:val="24"/>
          <w:szCs w:val="24"/>
        </w:rPr>
      </w:pPr>
    </w:p>
    <w:p w14:paraId="7772EAFC" w14:textId="77777777" w:rsidR="007F46C4" w:rsidRPr="00631DA8" w:rsidRDefault="007F46C4" w:rsidP="006556E4">
      <w:pPr>
        <w:spacing w:after="0"/>
        <w:jc w:val="both"/>
        <w:rPr>
          <w:sz w:val="24"/>
          <w:szCs w:val="24"/>
          <w:u w:val="single"/>
        </w:rPr>
      </w:pPr>
      <w:r w:rsidRPr="00631DA8">
        <w:rPr>
          <w:sz w:val="24"/>
          <w:szCs w:val="24"/>
          <w:u w:val="single"/>
        </w:rPr>
        <w:t xml:space="preserve">Links with other policies and documents </w:t>
      </w:r>
    </w:p>
    <w:p w14:paraId="34B58825" w14:textId="77777777" w:rsidR="007F46C4" w:rsidRPr="00631DA8" w:rsidRDefault="007F46C4" w:rsidP="006556E4">
      <w:pPr>
        <w:spacing w:after="0"/>
        <w:jc w:val="both"/>
        <w:rPr>
          <w:sz w:val="24"/>
          <w:szCs w:val="24"/>
        </w:rPr>
      </w:pPr>
      <w:r w:rsidRPr="00631DA8">
        <w:rPr>
          <w:sz w:val="24"/>
          <w:szCs w:val="24"/>
        </w:rPr>
        <w:t xml:space="preserve">This policy links to our policies on: </w:t>
      </w:r>
    </w:p>
    <w:p w14:paraId="2CADF2C7" w14:textId="77777777" w:rsidR="007F46C4" w:rsidRPr="00631DA8" w:rsidRDefault="007F46C4" w:rsidP="006556E4">
      <w:pPr>
        <w:spacing w:after="0"/>
        <w:jc w:val="both"/>
        <w:rPr>
          <w:sz w:val="24"/>
          <w:szCs w:val="24"/>
        </w:rPr>
      </w:pPr>
      <w:r w:rsidRPr="00631DA8">
        <w:rPr>
          <w:sz w:val="24"/>
          <w:szCs w:val="24"/>
        </w:rPr>
        <w:sym w:font="Symbol" w:char="F0B7"/>
      </w:r>
      <w:r w:rsidRPr="00631DA8">
        <w:rPr>
          <w:sz w:val="24"/>
          <w:szCs w:val="24"/>
        </w:rPr>
        <w:t xml:space="preserve"> Accessibility plan </w:t>
      </w:r>
    </w:p>
    <w:p w14:paraId="40AA87F0" w14:textId="77777777" w:rsidR="007F46C4" w:rsidRPr="00631DA8" w:rsidRDefault="007F46C4" w:rsidP="006556E4">
      <w:pPr>
        <w:spacing w:after="0"/>
        <w:jc w:val="both"/>
        <w:rPr>
          <w:sz w:val="24"/>
          <w:szCs w:val="24"/>
        </w:rPr>
      </w:pPr>
      <w:r w:rsidRPr="00631DA8">
        <w:rPr>
          <w:sz w:val="24"/>
          <w:szCs w:val="24"/>
        </w:rPr>
        <w:sym w:font="Symbol" w:char="F0B7"/>
      </w:r>
      <w:r w:rsidRPr="00631DA8">
        <w:rPr>
          <w:sz w:val="24"/>
          <w:szCs w:val="24"/>
        </w:rPr>
        <w:t xml:space="preserve"> Behaviour </w:t>
      </w:r>
    </w:p>
    <w:p w14:paraId="68BC246F" w14:textId="77777777" w:rsidR="007F46C4" w:rsidRPr="00631DA8" w:rsidRDefault="007F46C4" w:rsidP="006556E4">
      <w:pPr>
        <w:spacing w:after="0"/>
        <w:jc w:val="both"/>
        <w:rPr>
          <w:sz w:val="24"/>
          <w:szCs w:val="24"/>
        </w:rPr>
      </w:pPr>
      <w:r w:rsidRPr="00631DA8">
        <w:rPr>
          <w:sz w:val="24"/>
          <w:szCs w:val="24"/>
        </w:rPr>
        <w:sym w:font="Symbol" w:char="F0B7"/>
      </w:r>
      <w:r w:rsidRPr="00631DA8">
        <w:rPr>
          <w:sz w:val="24"/>
          <w:szCs w:val="24"/>
        </w:rPr>
        <w:t xml:space="preserve"> Anti-bullying </w:t>
      </w:r>
    </w:p>
    <w:p w14:paraId="3805332B" w14:textId="1F618D6F" w:rsidR="007F46C4" w:rsidRPr="00631DA8" w:rsidRDefault="007F46C4" w:rsidP="006556E4">
      <w:pPr>
        <w:spacing w:after="0"/>
        <w:jc w:val="both"/>
        <w:rPr>
          <w:sz w:val="24"/>
          <w:szCs w:val="24"/>
        </w:rPr>
      </w:pPr>
      <w:r w:rsidRPr="00631DA8">
        <w:rPr>
          <w:sz w:val="24"/>
          <w:szCs w:val="24"/>
        </w:rPr>
        <w:sym w:font="Symbol" w:char="F0B7"/>
      </w:r>
      <w:r w:rsidRPr="00631DA8">
        <w:rPr>
          <w:sz w:val="24"/>
          <w:szCs w:val="24"/>
        </w:rPr>
        <w:t xml:space="preserve"> Equality and Diversity </w:t>
      </w:r>
    </w:p>
    <w:p w14:paraId="25C32B64" w14:textId="797863E5" w:rsidR="007F46C4" w:rsidRPr="00631DA8" w:rsidRDefault="007F46C4" w:rsidP="006556E4">
      <w:pPr>
        <w:spacing w:after="0"/>
        <w:jc w:val="both"/>
        <w:rPr>
          <w:sz w:val="24"/>
          <w:szCs w:val="24"/>
        </w:rPr>
      </w:pPr>
      <w:r w:rsidRPr="00631DA8">
        <w:rPr>
          <w:sz w:val="24"/>
          <w:szCs w:val="24"/>
        </w:rPr>
        <w:sym w:font="Symbol" w:char="F0B7"/>
      </w:r>
      <w:r w:rsidRPr="00631DA8">
        <w:rPr>
          <w:sz w:val="24"/>
          <w:szCs w:val="24"/>
        </w:rPr>
        <w:t xml:space="preserve"> Admissions</w:t>
      </w:r>
    </w:p>
    <w:p w14:paraId="5A87485F" w14:textId="35D75CA3" w:rsidR="00520877" w:rsidRDefault="007F46C4" w:rsidP="007778D0">
      <w:pPr>
        <w:spacing w:after="0"/>
        <w:jc w:val="both"/>
        <w:rPr>
          <w:sz w:val="24"/>
          <w:szCs w:val="24"/>
        </w:rPr>
      </w:pPr>
      <w:r w:rsidRPr="00631DA8">
        <w:rPr>
          <w:sz w:val="24"/>
          <w:szCs w:val="24"/>
        </w:rPr>
        <w:sym w:font="Symbol" w:char="F0B7"/>
      </w:r>
      <w:r w:rsidRPr="00631DA8">
        <w:rPr>
          <w:sz w:val="24"/>
          <w:szCs w:val="24"/>
        </w:rPr>
        <w:t xml:space="preserve"> Child protection</w:t>
      </w:r>
    </w:p>
    <w:p w14:paraId="75B43448" w14:textId="77777777" w:rsidR="00655950" w:rsidRPr="00631DA8" w:rsidRDefault="00655950" w:rsidP="007778D0">
      <w:pPr>
        <w:spacing w:after="0"/>
        <w:jc w:val="both"/>
        <w:rPr>
          <w:sz w:val="24"/>
          <w:szCs w:val="24"/>
        </w:rPr>
      </w:pPr>
    </w:p>
    <w:p w14:paraId="2209AAE4" w14:textId="77777777" w:rsidR="007778D0" w:rsidRPr="00631DA8" w:rsidRDefault="007778D0" w:rsidP="007778D0">
      <w:pPr>
        <w:spacing w:after="0"/>
        <w:jc w:val="both"/>
        <w:rPr>
          <w:sz w:val="24"/>
          <w:szCs w:val="24"/>
        </w:rPr>
      </w:pPr>
    </w:p>
    <w:p w14:paraId="1E358404" w14:textId="00BF3FA3" w:rsidR="009D4191" w:rsidRPr="00631DA8" w:rsidRDefault="00EE0862" w:rsidP="006556E4">
      <w:pPr>
        <w:jc w:val="both"/>
        <w:rPr>
          <w:b/>
          <w:sz w:val="24"/>
          <w:szCs w:val="24"/>
        </w:rPr>
      </w:pPr>
      <w:r w:rsidRPr="00631DA8">
        <w:rPr>
          <w:b/>
          <w:sz w:val="24"/>
          <w:szCs w:val="24"/>
          <w:u w:val="single"/>
        </w:rPr>
        <w:lastRenderedPageBreak/>
        <w:t>What arrangements are in place for handling complaints from parents/carers of pupils with SEN</w:t>
      </w:r>
      <w:r w:rsidR="002F5E99" w:rsidRPr="00631DA8">
        <w:rPr>
          <w:b/>
          <w:sz w:val="24"/>
          <w:szCs w:val="24"/>
          <w:u w:val="single"/>
        </w:rPr>
        <w:t xml:space="preserve">D about the provision made at </w:t>
      </w:r>
      <w:r w:rsidR="00314896" w:rsidRPr="00631DA8">
        <w:rPr>
          <w:b/>
          <w:sz w:val="24"/>
          <w:szCs w:val="24"/>
          <w:u w:val="single"/>
        </w:rPr>
        <w:t>Wheatlands</w:t>
      </w:r>
      <w:r w:rsidRPr="00631DA8">
        <w:rPr>
          <w:b/>
          <w:sz w:val="24"/>
          <w:szCs w:val="24"/>
          <w:u w:val="single"/>
        </w:rPr>
        <w:t>?</w:t>
      </w:r>
    </w:p>
    <w:p w14:paraId="06165430" w14:textId="20F6BE80" w:rsidR="009D4191" w:rsidRPr="00631DA8" w:rsidRDefault="009D4191" w:rsidP="006556E4">
      <w:pPr>
        <w:jc w:val="both"/>
        <w:rPr>
          <w:sz w:val="24"/>
          <w:szCs w:val="24"/>
        </w:rPr>
      </w:pPr>
      <w:r w:rsidRPr="00631DA8">
        <w:rPr>
          <w:sz w:val="24"/>
          <w:szCs w:val="24"/>
        </w:rPr>
        <w:t>Wheatlands Primary strives to ensure that all SEND learners receive the most appropriate and effective provision. However, if parents are concerned about any area of SEN</w:t>
      </w:r>
      <w:r w:rsidR="005451AB" w:rsidRPr="00631DA8">
        <w:rPr>
          <w:sz w:val="24"/>
          <w:szCs w:val="24"/>
        </w:rPr>
        <w:t>D</w:t>
      </w:r>
      <w:r w:rsidRPr="00631DA8">
        <w:rPr>
          <w:sz w:val="24"/>
          <w:szCs w:val="24"/>
        </w:rPr>
        <w:t xml:space="preserve"> provision then they can contact the SEN</w:t>
      </w:r>
      <w:r w:rsidR="006556E4" w:rsidRPr="00631DA8">
        <w:rPr>
          <w:sz w:val="24"/>
          <w:szCs w:val="24"/>
        </w:rPr>
        <w:t>D</w:t>
      </w:r>
      <w:r w:rsidRPr="00631DA8">
        <w:rPr>
          <w:sz w:val="24"/>
          <w:szCs w:val="24"/>
        </w:rPr>
        <w:t>C</w:t>
      </w:r>
      <w:r w:rsidR="00225F87" w:rsidRPr="00631DA8">
        <w:rPr>
          <w:sz w:val="24"/>
          <w:szCs w:val="24"/>
        </w:rPr>
        <w:t>o</w:t>
      </w:r>
      <w:r w:rsidRPr="00631DA8">
        <w:rPr>
          <w:sz w:val="24"/>
          <w:szCs w:val="24"/>
        </w:rPr>
        <w:t xml:space="preserve"> at any time. Contact details for the SEN</w:t>
      </w:r>
      <w:r w:rsidR="006556E4" w:rsidRPr="00631DA8">
        <w:rPr>
          <w:sz w:val="24"/>
          <w:szCs w:val="24"/>
        </w:rPr>
        <w:t>D</w:t>
      </w:r>
      <w:r w:rsidRPr="00631DA8">
        <w:rPr>
          <w:sz w:val="24"/>
          <w:szCs w:val="24"/>
        </w:rPr>
        <w:t>C</w:t>
      </w:r>
      <w:r w:rsidR="00225F87" w:rsidRPr="00631DA8">
        <w:rPr>
          <w:sz w:val="24"/>
          <w:szCs w:val="24"/>
        </w:rPr>
        <w:t>o</w:t>
      </w:r>
      <w:r w:rsidRPr="00631DA8">
        <w:rPr>
          <w:sz w:val="24"/>
          <w:szCs w:val="24"/>
        </w:rPr>
        <w:t xml:space="preserve"> are below: </w:t>
      </w:r>
    </w:p>
    <w:p w14:paraId="21A87AE6" w14:textId="54573EFF" w:rsidR="009D4191" w:rsidRPr="00631DA8" w:rsidRDefault="006556E4" w:rsidP="006556E4">
      <w:pPr>
        <w:jc w:val="both"/>
        <w:rPr>
          <w:sz w:val="24"/>
          <w:szCs w:val="24"/>
        </w:rPr>
      </w:pPr>
      <w:r w:rsidRPr="00631DA8">
        <w:rPr>
          <w:sz w:val="24"/>
          <w:szCs w:val="24"/>
        </w:rPr>
        <w:t>Mrs Jacqueline Simpson</w:t>
      </w:r>
      <w:r w:rsidR="009D4191" w:rsidRPr="00631DA8">
        <w:rPr>
          <w:sz w:val="24"/>
          <w:szCs w:val="24"/>
        </w:rPr>
        <w:t xml:space="preserve"> Telephone: 01642 489784 Email: </w:t>
      </w:r>
      <w:hyperlink r:id="rId12" w:history="1">
        <w:r w:rsidRPr="00631DA8">
          <w:rPr>
            <w:rStyle w:val="Hyperlink"/>
            <w:sz w:val="24"/>
            <w:szCs w:val="24"/>
          </w:rPr>
          <w:t>jsimpson@wheatlandsprimary.co.uk</w:t>
        </w:r>
      </w:hyperlink>
    </w:p>
    <w:p w14:paraId="577F8BA4" w14:textId="24277C6F" w:rsidR="009D4191" w:rsidRPr="00631DA8" w:rsidRDefault="009D4191" w:rsidP="006556E4">
      <w:pPr>
        <w:jc w:val="both"/>
        <w:rPr>
          <w:sz w:val="24"/>
          <w:szCs w:val="24"/>
        </w:rPr>
      </w:pPr>
      <w:r w:rsidRPr="00631DA8">
        <w:rPr>
          <w:sz w:val="24"/>
          <w:szCs w:val="24"/>
        </w:rPr>
        <w:t>If the SEN</w:t>
      </w:r>
      <w:r w:rsidR="006556E4" w:rsidRPr="00631DA8">
        <w:rPr>
          <w:sz w:val="24"/>
          <w:szCs w:val="24"/>
        </w:rPr>
        <w:t>D</w:t>
      </w:r>
      <w:r w:rsidRPr="00631DA8">
        <w:rPr>
          <w:sz w:val="24"/>
          <w:szCs w:val="24"/>
        </w:rPr>
        <w:t>C</w:t>
      </w:r>
      <w:r w:rsidR="00225F87" w:rsidRPr="00631DA8">
        <w:rPr>
          <w:sz w:val="24"/>
          <w:szCs w:val="24"/>
        </w:rPr>
        <w:t>o</w:t>
      </w:r>
      <w:r w:rsidRPr="00631DA8">
        <w:rPr>
          <w:sz w:val="24"/>
          <w:szCs w:val="24"/>
        </w:rPr>
        <w:t xml:space="preserve"> is unavailable at the time of a parental call, </w:t>
      </w:r>
      <w:r w:rsidR="00225F87" w:rsidRPr="00631DA8">
        <w:rPr>
          <w:sz w:val="24"/>
          <w:szCs w:val="24"/>
        </w:rPr>
        <w:t xml:space="preserve">she </w:t>
      </w:r>
      <w:r w:rsidRPr="00631DA8">
        <w:rPr>
          <w:sz w:val="24"/>
          <w:szCs w:val="24"/>
        </w:rPr>
        <w:t xml:space="preserve">will return your call within one working day or sooner, depending on </w:t>
      </w:r>
      <w:r w:rsidR="00225F87" w:rsidRPr="00631DA8">
        <w:rPr>
          <w:sz w:val="24"/>
          <w:szCs w:val="24"/>
        </w:rPr>
        <w:t>her</w:t>
      </w:r>
      <w:r w:rsidRPr="00631DA8">
        <w:rPr>
          <w:sz w:val="24"/>
          <w:szCs w:val="24"/>
        </w:rPr>
        <w:t xml:space="preserve"> availability. If the concern raised cannot be dealt with over the phone, then a mutually agreed meeting will be arranged between the SEN</w:t>
      </w:r>
      <w:r w:rsidR="006556E4" w:rsidRPr="00631DA8">
        <w:rPr>
          <w:sz w:val="24"/>
          <w:szCs w:val="24"/>
        </w:rPr>
        <w:t>D</w:t>
      </w:r>
      <w:r w:rsidRPr="00631DA8">
        <w:rPr>
          <w:sz w:val="24"/>
          <w:szCs w:val="24"/>
        </w:rPr>
        <w:t>C</w:t>
      </w:r>
      <w:r w:rsidR="00225F87" w:rsidRPr="00631DA8">
        <w:rPr>
          <w:sz w:val="24"/>
          <w:szCs w:val="24"/>
        </w:rPr>
        <w:t>o</w:t>
      </w:r>
      <w:r w:rsidRPr="00631DA8">
        <w:rPr>
          <w:sz w:val="24"/>
          <w:szCs w:val="24"/>
        </w:rPr>
        <w:t xml:space="preserve"> and the parent. We at Wheatlands Primary, pride ourselves on our professionalism and commitment to inclusion. Consequently, we will always ensure that any concerns are dealt with swiftly and to the utmost satisfaction of the parent/carer and SEN</w:t>
      </w:r>
      <w:r w:rsidR="005451AB" w:rsidRPr="00631DA8">
        <w:rPr>
          <w:sz w:val="24"/>
          <w:szCs w:val="24"/>
        </w:rPr>
        <w:t>D</w:t>
      </w:r>
      <w:r w:rsidRPr="00631DA8">
        <w:rPr>
          <w:sz w:val="24"/>
          <w:szCs w:val="24"/>
        </w:rPr>
        <w:t xml:space="preserve"> pupils involved.</w:t>
      </w:r>
    </w:p>
    <w:p w14:paraId="33AE7163" w14:textId="613B61E3" w:rsidR="001A4532" w:rsidRPr="00631DA8" w:rsidRDefault="001A4532" w:rsidP="006556E4">
      <w:pPr>
        <w:pStyle w:val="NormalWeb"/>
        <w:shd w:val="clear" w:color="auto" w:fill="FFFFFF"/>
        <w:spacing w:before="0" w:beforeAutospacing="0" w:after="0" w:afterAutospacing="0"/>
        <w:jc w:val="both"/>
        <w:textAlignment w:val="top"/>
        <w:rPr>
          <w:rFonts w:asciiTheme="minorHAnsi" w:hAnsiTheme="minorHAnsi" w:cstheme="minorHAnsi"/>
          <w:bdr w:val="none" w:sz="0" w:space="0" w:color="auto" w:frame="1"/>
        </w:rPr>
      </w:pPr>
      <w:r w:rsidRPr="00631DA8">
        <w:rPr>
          <w:rFonts w:asciiTheme="minorHAnsi" w:hAnsiTheme="minorHAnsi" w:cstheme="minorHAnsi"/>
          <w:bdr w:val="none" w:sz="0" w:space="0" w:color="auto" w:frame="1"/>
        </w:rPr>
        <w:t>To ensure that your child is receiving the support they need in school, you</w:t>
      </w:r>
      <w:r w:rsidRPr="00631DA8">
        <w:rPr>
          <w:rStyle w:val="Strong"/>
          <w:rFonts w:asciiTheme="minorHAnsi" w:hAnsiTheme="minorHAnsi" w:cstheme="minorHAnsi"/>
          <w:bdr w:val="none" w:sz="0" w:space="0" w:color="auto" w:frame="1"/>
        </w:rPr>
        <w:t> </w:t>
      </w:r>
      <w:r w:rsidRPr="00631DA8">
        <w:rPr>
          <w:rFonts w:asciiTheme="minorHAnsi" w:hAnsiTheme="minorHAnsi" w:cstheme="minorHAnsi"/>
          <w:bdr w:val="none" w:sz="0" w:space="0" w:color="auto" w:frame="1"/>
        </w:rPr>
        <w:t>may want to first seek information and advice from</w:t>
      </w:r>
      <w:r w:rsidRPr="00631DA8">
        <w:rPr>
          <w:rStyle w:val="Strong"/>
          <w:rFonts w:asciiTheme="minorHAnsi" w:hAnsiTheme="minorHAnsi" w:cstheme="minorHAnsi"/>
          <w:bdr w:val="none" w:sz="0" w:space="0" w:color="auto" w:frame="1"/>
        </w:rPr>
        <w:t> </w:t>
      </w:r>
      <w:r w:rsidRPr="00631DA8">
        <w:rPr>
          <w:rFonts w:asciiTheme="minorHAnsi" w:hAnsiTheme="minorHAnsi" w:cstheme="minorHAnsi"/>
          <w:bdr w:val="none" w:sz="0" w:space="0" w:color="auto" w:frame="1"/>
        </w:rPr>
        <w:t>SENDIASS (</w:t>
      </w:r>
      <w:r w:rsidRPr="00631DA8">
        <w:rPr>
          <w:rFonts w:asciiTheme="minorHAnsi" w:hAnsiTheme="minorHAnsi" w:cstheme="minorHAnsi"/>
          <w:bdr w:val="none" w:sz="0" w:space="0" w:color="auto" w:frame="1"/>
          <w:shd w:val="clear" w:color="auto" w:fill="FFFFFF"/>
        </w:rPr>
        <w:t>Special Educational Needs and Disabilities Information Advice and Support Services).</w:t>
      </w:r>
      <w:r w:rsidRPr="00631DA8">
        <w:rPr>
          <w:rFonts w:asciiTheme="minorHAnsi" w:hAnsiTheme="minorHAnsi" w:cstheme="minorHAnsi"/>
          <w:bdr w:val="none" w:sz="0" w:space="0" w:color="auto" w:frame="1"/>
        </w:rPr>
        <w:t xml:space="preserve"> To contact SENDIASS please call </w:t>
      </w:r>
      <w:r w:rsidR="00DA5F50" w:rsidRPr="00631DA8">
        <w:rPr>
          <w:rFonts w:asciiTheme="minorHAnsi" w:hAnsiTheme="minorHAnsi" w:cstheme="minorHAnsi"/>
          <w:bdr w:val="none" w:sz="0" w:space="0" w:color="auto" w:frame="1"/>
        </w:rPr>
        <w:t xml:space="preserve">01642 444527 or 0800 073 8800 </w:t>
      </w:r>
      <w:r w:rsidRPr="00631DA8">
        <w:rPr>
          <w:rFonts w:asciiTheme="minorHAnsi" w:hAnsiTheme="minorHAnsi" w:cstheme="minorHAnsi"/>
          <w:bdr w:val="none" w:sz="0" w:space="0" w:color="auto" w:frame="1"/>
        </w:rPr>
        <w:t>or email </w:t>
      </w:r>
      <w:hyperlink r:id="rId13" w:history="1">
        <w:r w:rsidR="00DA5F50" w:rsidRPr="00631DA8">
          <w:rPr>
            <w:rStyle w:val="Hyperlink"/>
            <w:rFonts w:asciiTheme="minorHAnsi" w:hAnsiTheme="minorHAnsi" w:cstheme="minorHAnsi"/>
            <w:bdr w:val="none" w:sz="0" w:space="0" w:color="auto" w:frame="1"/>
          </w:rPr>
          <w:t>SENDIASS@redcar-cleveland.gov.uk</w:t>
        </w:r>
      </w:hyperlink>
    </w:p>
    <w:p w14:paraId="46409F5B" w14:textId="7764F294" w:rsidR="001A4532" w:rsidRPr="00631DA8" w:rsidRDefault="001A4532" w:rsidP="006556E4">
      <w:pPr>
        <w:pStyle w:val="NormalWeb"/>
        <w:shd w:val="clear" w:color="auto" w:fill="FFFFFF"/>
        <w:spacing w:before="0" w:beforeAutospacing="0" w:after="0" w:afterAutospacing="0"/>
        <w:jc w:val="both"/>
        <w:textAlignment w:val="top"/>
        <w:rPr>
          <w:rFonts w:asciiTheme="minorHAnsi" w:hAnsiTheme="minorHAnsi" w:cstheme="minorHAnsi"/>
        </w:rPr>
      </w:pPr>
    </w:p>
    <w:p w14:paraId="382E4F55" w14:textId="77777777" w:rsidR="001A4532" w:rsidRPr="00631DA8" w:rsidRDefault="001A4532" w:rsidP="006556E4">
      <w:pPr>
        <w:pStyle w:val="NormalWeb"/>
        <w:shd w:val="clear" w:color="auto" w:fill="FFFFFF"/>
        <w:spacing w:before="0" w:beforeAutospacing="0" w:after="0" w:afterAutospacing="0"/>
        <w:jc w:val="both"/>
        <w:textAlignment w:val="top"/>
        <w:rPr>
          <w:rFonts w:asciiTheme="minorHAnsi" w:hAnsiTheme="minorHAnsi" w:cstheme="minorHAnsi"/>
        </w:rPr>
      </w:pPr>
      <w:r w:rsidRPr="00631DA8">
        <w:rPr>
          <w:rStyle w:val="Strong"/>
          <w:rFonts w:asciiTheme="minorHAnsi" w:hAnsiTheme="minorHAnsi" w:cstheme="minorHAnsi"/>
          <w:bdr w:val="none" w:sz="0" w:space="0" w:color="auto" w:frame="1"/>
        </w:rPr>
        <w:t>How can SENDIASS help you?</w:t>
      </w:r>
    </w:p>
    <w:p w14:paraId="63A65195" w14:textId="77777777" w:rsidR="001A4532" w:rsidRPr="00631DA8" w:rsidRDefault="001A4532" w:rsidP="006556E4">
      <w:pPr>
        <w:pStyle w:val="NormalWeb"/>
        <w:shd w:val="clear" w:color="auto" w:fill="FFFFFF"/>
        <w:spacing w:before="0" w:beforeAutospacing="0" w:after="0" w:afterAutospacing="0"/>
        <w:jc w:val="both"/>
        <w:textAlignment w:val="top"/>
        <w:rPr>
          <w:rFonts w:asciiTheme="minorHAnsi" w:hAnsiTheme="minorHAnsi" w:cstheme="minorHAnsi"/>
        </w:rPr>
      </w:pPr>
      <w:r w:rsidRPr="00631DA8">
        <w:rPr>
          <w:rFonts w:asciiTheme="minorHAnsi" w:hAnsiTheme="minorHAnsi" w:cstheme="minorHAnsi"/>
          <w:bdr w:val="none" w:sz="0" w:space="0" w:color="auto" w:frame="1"/>
        </w:rPr>
        <w:t>The service offers parents/carers, children and young people information, advice and support on:</w:t>
      </w:r>
    </w:p>
    <w:p w14:paraId="7E94BBEF" w14:textId="77777777" w:rsidR="001A4532" w:rsidRPr="00631DA8" w:rsidRDefault="001A4532" w:rsidP="006556E4">
      <w:pPr>
        <w:numPr>
          <w:ilvl w:val="0"/>
          <w:numId w:val="3"/>
        </w:numPr>
        <w:spacing w:after="0" w:line="240" w:lineRule="auto"/>
        <w:jc w:val="both"/>
        <w:textAlignment w:val="top"/>
        <w:rPr>
          <w:rFonts w:cstheme="minorHAnsi"/>
          <w:sz w:val="24"/>
          <w:szCs w:val="24"/>
        </w:rPr>
      </w:pPr>
      <w:r w:rsidRPr="00631DA8">
        <w:rPr>
          <w:rFonts w:cstheme="minorHAnsi"/>
          <w:sz w:val="24"/>
          <w:szCs w:val="24"/>
          <w:bdr w:val="none" w:sz="0" w:space="0" w:color="auto" w:frame="1"/>
        </w:rPr>
        <w:t>matters relating to their disabilities, health and social care</w:t>
      </w:r>
    </w:p>
    <w:p w14:paraId="2AFAB4DD" w14:textId="6D063628" w:rsidR="001A4532" w:rsidRPr="00631DA8" w:rsidRDefault="001A4532" w:rsidP="006556E4">
      <w:pPr>
        <w:numPr>
          <w:ilvl w:val="0"/>
          <w:numId w:val="3"/>
        </w:numPr>
        <w:spacing w:after="0" w:line="240" w:lineRule="auto"/>
        <w:jc w:val="both"/>
        <w:textAlignment w:val="top"/>
        <w:rPr>
          <w:rFonts w:cstheme="minorHAnsi"/>
          <w:sz w:val="24"/>
          <w:szCs w:val="24"/>
        </w:rPr>
      </w:pPr>
      <w:r w:rsidRPr="00631DA8">
        <w:rPr>
          <w:rFonts w:cstheme="minorHAnsi"/>
          <w:sz w:val="24"/>
          <w:szCs w:val="24"/>
          <w:bdr w:val="none" w:sz="0" w:space="0" w:color="auto" w:frame="1"/>
        </w:rPr>
        <w:t>the law in relation to SEN and disability, health and social care</w:t>
      </w:r>
    </w:p>
    <w:p w14:paraId="6EF951A2" w14:textId="77777777" w:rsidR="001A4532" w:rsidRPr="00631DA8" w:rsidRDefault="001A4532" w:rsidP="006556E4">
      <w:pPr>
        <w:numPr>
          <w:ilvl w:val="0"/>
          <w:numId w:val="3"/>
        </w:numPr>
        <w:spacing w:after="0" w:line="240" w:lineRule="auto"/>
        <w:jc w:val="both"/>
        <w:textAlignment w:val="top"/>
        <w:rPr>
          <w:rFonts w:cstheme="minorHAnsi"/>
          <w:sz w:val="24"/>
          <w:szCs w:val="24"/>
        </w:rPr>
      </w:pPr>
      <w:r w:rsidRPr="00631DA8">
        <w:rPr>
          <w:rFonts w:cstheme="minorHAnsi"/>
          <w:sz w:val="24"/>
          <w:szCs w:val="24"/>
          <w:bdr w:val="none" w:sz="0" w:space="0" w:color="auto" w:frame="1"/>
        </w:rPr>
        <w:t>gathering, understanding and interpreting information and applying it to your situation</w:t>
      </w:r>
    </w:p>
    <w:p w14:paraId="483D57A0" w14:textId="0BC63C14" w:rsidR="00631DA8" w:rsidRDefault="001A4532" w:rsidP="006556E4">
      <w:pPr>
        <w:numPr>
          <w:ilvl w:val="0"/>
          <w:numId w:val="3"/>
        </w:numPr>
        <w:spacing w:after="0" w:line="240" w:lineRule="auto"/>
        <w:jc w:val="both"/>
        <w:textAlignment w:val="top"/>
        <w:rPr>
          <w:rFonts w:cstheme="minorHAnsi"/>
          <w:sz w:val="24"/>
          <w:szCs w:val="24"/>
        </w:rPr>
      </w:pPr>
      <w:r w:rsidRPr="00631DA8">
        <w:rPr>
          <w:rFonts w:cstheme="minorHAnsi"/>
          <w:sz w:val="24"/>
          <w:szCs w:val="24"/>
          <w:bdr w:val="none" w:sz="0" w:space="0" w:color="auto" w:frame="1"/>
        </w:rPr>
        <w:t>the take-up and management of personal budgets</w:t>
      </w:r>
    </w:p>
    <w:p w14:paraId="4EFB81AA" w14:textId="77777777" w:rsidR="00112129" w:rsidRPr="00112129" w:rsidRDefault="00112129" w:rsidP="006556E4">
      <w:pPr>
        <w:numPr>
          <w:ilvl w:val="0"/>
          <w:numId w:val="3"/>
        </w:numPr>
        <w:spacing w:after="0" w:line="240" w:lineRule="auto"/>
        <w:jc w:val="both"/>
        <w:textAlignment w:val="top"/>
        <w:rPr>
          <w:rFonts w:cstheme="minorHAnsi"/>
          <w:sz w:val="24"/>
          <w:szCs w:val="24"/>
        </w:rPr>
      </w:pPr>
    </w:p>
    <w:p w14:paraId="44ECB5FD" w14:textId="233520F0" w:rsidR="00C06EC4" w:rsidRPr="00631DA8" w:rsidRDefault="00C06EC4" w:rsidP="006556E4">
      <w:pPr>
        <w:jc w:val="both"/>
        <w:rPr>
          <w:b/>
          <w:sz w:val="24"/>
          <w:szCs w:val="24"/>
          <w:u w:val="single"/>
          <w:lang w:val="en-US"/>
        </w:rPr>
      </w:pPr>
      <w:r w:rsidRPr="00631DA8">
        <w:rPr>
          <w:b/>
          <w:sz w:val="24"/>
          <w:szCs w:val="24"/>
          <w:u w:val="single"/>
          <w:lang w:val="en-US"/>
        </w:rPr>
        <w:t>Contact details of support services for parents of pupils with SEN</w:t>
      </w:r>
      <w:r w:rsidR="006556E4" w:rsidRPr="00631DA8">
        <w:rPr>
          <w:b/>
          <w:sz w:val="24"/>
          <w:szCs w:val="24"/>
          <w:u w:val="single"/>
          <w:lang w:val="en-US"/>
        </w:rPr>
        <w:t>D</w:t>
      </w:r>
    </w:p>
    <w:p w14:paraId="15109CD1" w14:textId="77777777" w:rsidR="00543D22" w:rsidRPr="00631DA8" w:rsidRDefault="00543D22" w:rsidP="006556E4">
      <w:pPr>
        <w:pStyle w:val="Heading3"/>
        <w:shd w:val="clear" w:color="auto" w:fill="FFFFFF"/>
        <w:spacing w:before="0" w:beforeAutospacing="0" w:after="0" w:afterAutospacing="0"/>
        <w:jc w:val="both"/>
        <w:textAlignment w:val="baseline"/>
        <w:rPr>
          <w:rFonts w:asciiTheme="minorHAnsi" w:hAnsiTheme="minorHAnsi" w:cstheme="minorHAnsi"/>
          <w:b w:val="0"/>
          <w:bCs w:val="0"/>
          <w:sz w:val="24"/>
          <w:szCs w:val="24"/>
        </w:rPr>
      </w:pPr>
      <w:hyperlink r:id="rId14" w:history="1">
        <w:r w:rsidRPr="00631DA8">
          <w:rPr>
            <w:rStyle w:val="Hyperlink"/>
            <w:rFonts w:asciiTheme="minorHAnsi" w:hAnsiTheme="minorHAnsi" w:cstheme="minorHAnsi"/>
            <w:b w:val="0"/>
            <w:bCs w:val="0"/>
            <w:color w:val="auto"/>
            <w:sz w:val="24"/>
            <w:szCs w:val="24"/>
            <w:bdr w:val="none" w:sz="0" w:space="0" w:color="auto" w:frame="1"/>
          </w:rPr>
          <w:t>Contact</w:t>
        </w:r>
      </w:hyperlink>
    </w:p>
    <w:p w14:paraId="7DF9F2AD" w14:textId="4AE4E8AC" w:rsidR="00543D22" w:rsidRPr="00631DA8" w:rsidRDefault="00543D22" w:rsidP="006556E4">
      <w:pPr>
        <w:pStyle w:val="Heading3"/>
        <w:shd w:val="clear" w:color="auto" w:fill="FFFFFF"/>
        <w:spacing w:before="0" w:beforeAutospacing="0" w:after="0" w:afterAutospacing="0"/>
        <w:jc w:val="both"/>
        <w:textAlignment w:val="baseline"/>
        <w:rPr>
          <w:rFonts w:asciiTheme="minorHAnsi" w:hAnsiTheme="minorHAnsi" w:cstheme="minorHAnsi"/>
          <w:b w:val="0"/>
          <w:bCs w:val="0"/>
          <w:sz w:val="24"/>
          <w:szCs w:val="24"/>
        </w:rPr>
      </w:pPr>
      <w:r w:rsidRPr="00631DA8">
        <w:rPr>
          <w:rFonts w:asciiTheme="minorHAnsi" w:hAnsiTheme="minorHAnsi" w:cstheme="minorHAnsi"/>
          <w:b w:val="0"/>
          <w:bCs w:val="0"/>
          <w:sz w:val="24"/>
          <w:szCs w:val="24"/>
        </w:rPr>
        <w:t xml:space="preserve">Telephone: </w:t>
      </w:r>
      <w:r w:rsidRPr="00631DA8">
        <w:rPr>
          <w:rFonts w:asciiTheme="minorHAnsi" w:hAnsiTheme="minorHAnsi" w:cstheme="minorHAnsi"/>
          <w:b w:val="0"/>
          <w:sz w:val="24"/>
          <w:szCs w:val="24"/>
        </w:rPr>
        <w:t>0808 808 3555</w:t>
      </w:r>
    </w:p>
    <w:p w14:paraId="3ED6B90F" w14:textId="6B10D4BD" w:rsidR="00543D22" w:rsidRPr="00631DA8" w:rsidRDefault="00543D22" w:rsidP="006556E4">
      <w:pPr>
        <w:shd w:val="clear" w:color="auto" w:fill="FFFFFF"/>
        <w:spacing w:before="75"/>
        <w:jc w:val="both"/>
        <w:textAlignment w:val="baseline"/>
        <w:rPr>
          <w:rFonts w:cstheme="minorHAnsi"/>
          <w:bCs/>
          <w:sz w:val="24"/>
          <w:szCs w:val="24"/>
        </w:rPr>
      </w:pPr>
      <w:r w:rsidRPr="00631DA8">
        <w:rPr>
          <w:rFonts w:cstheme="minorHAnsi"/>
          <w:bCs/>
          <w:sz w:val="24"/>
          <w:szCs w:val="24"/>
        </w:rPr>
        <w:t xml:space="preserve">E-mail: </w:t>
      </w:r>
      <w:hyperlink r:id="rId15" w:tooltip="northeast.office@contact.org.uk" w:history="1">
        <w:r w:rsidRPr="00631DA8">
          <w:rPr>
            <w:rStyle w:val="Hyperlink"/>
            <w:rFonts w:cstheme="minorHAnsi"/>
            <w:color w:val="auto"/>
            <w:sz w:val="24"/>
            <w:szCs w:val="24"/>
            <w:bdr w:val="none" w:sz="0" w:space="0" w:color="auto" w:frame="1"/>
          </w:rPr>
          <w:t>northeast.office@contact.org.uk</w:t>
        </w:r>
      </w:hyperlink>
    </w:p>
    <w:p w14:paraId="0FE3D0AA" w14:textId="07099CB0" w:rsidR="00543D22" w:rsidRPr="00631DA8" w:rsidRDefault="00543D22" w:rsidP="006556E4">
      <w:pPr>
        <w:shd w:val="clear" w:color="auto" w:fill="FFFFFF"/>
        <w:spacing w:before="75"/>
        <w:jc w:val="both"/>
        <w:textAlignment w:val="baseline"/>
        <w:rPr>
          <w:rFonts w:cstheme="minorHAnsi"/>
          <w:sz w:val="24"/>
          <w:szCs w:val="24"/>
        </w:rPr>
      </w:pPr>
      <w:r w:rsidRPr="00631DA8">
        <w:rPr>
          <w:rFonts w:cstheme="minorHAnsi"/>
          <w:bCs/>
          <w:sz w:val="24"/>
          <w:szCs w:val="24"/>
        </w:rPr>
        <w:t xml:space="preserve">Website: </w:t>
      </w:r>
      <w:hyperlink r:id="rId16" w:tgtFrame="_blank" w:history="1">
        <w:r w:rsidRPr="00631DA8">
          <w:rPr>
            <w:rStyle w:val="Hyperlink"/>
            <w:rFonts w:cstheme="minorHAnsi"/>
            <w:color w:val="auto"/>
            <w:sz w:val="24"/>
            <w:szCs w:val="24"/>
            <w:bdr w:val="none" w:sz="0" w:space="0" w:color="auto" w:frame="1"/>
          </w:rPr>
          <w:t>www.contact.org.uk</w:t>
        </w:r>
      </w:hyperlink>
    </w:p>
    <w:p w14:paraId="16AFB4C6" w14:textId="7B6F919C" w:rsidR="00543D22" w:rsidRPr="00631DA8" w:rsidRDefault="00543D22" w:rsidP="006556E4">
      <w:pPr>
        <w:shd w:val="clear" w:color="auto" w:fill="FFFFFF"/>
        <w:spacing w:before="75"/>
        <w:jc w:val="both"/>
        <w:textAlignment w:val="baseline"/>
        <w:rPr>
          <w:rFonts w:cstheme="minorHAnsi"/>
          <w:sz w:val="24"/>
          <w:szCs w:val="24"/>
          <w:u w:val="single"/>
        </w:rPr>
      </w:pPr>
      <w:r w:rsidRPr="00631DA8">
        <w:rPr>
          <w:rFonts w:cstheme="minorHAnsi"/>
          <w:sz w:val="24"/>
          <w:szCs w:val="24"/>
          <w:u w:val="single"/>
        </w:rPr>
        <w:t>Early Help</w:t>
      </w:r>
    </w:p>
    <w:p w14:paraId="418B7D9F" w14:textId="77777777" w:rsidR="006556E4" w:rsidRPr="00631DA8" w:rsidRDefault="00543D22" w:rsidP="006556E4">
      <w:pPr>
        <w:shd w:val="clear" w:color="auto" w:fill="FFFFFF"/>
        <w:spacing w:before="75"/>
        <w:jc w:val="both"/>
        <w:textAlignment w:val="baseline"/>
        <w:rPr>
          <w:rFonts w:cstheme="minorHAnsi"/>
          <w:color w:val="444444"/>
          <w:sz w:val="24"/>
          <w:szCs w:val="24"/>
          <w:bdr w:val="none" w:sz="0" w:space="0" w:color="auto" w:frame="1"/>
        </w:rPr>
      </w:pPr>
      <w:r w:rsidRPr="00631DA8">
        <w:rPr>
          <w:rFonts w:cstheme="minorHAnsi"/>
          <w:bCs/>
          <w:color w:val="444444"/>
          <w:sz w:val="24"/>
          <w:szCs w:val="24"/>
        </w:rPr>
        <w:t xml:space="preserve">E-mail: </w:t>
      </w:r>
      <w:hyperlink r:id="rId17" w:tooltip="Familyhubs@redcar-cleveland.gov.uk" w:history="1">
        <w:r w:rsidRPr="00631DA8">
          <w:rPr>
            <w:rStyle w:val="Hyperlink"/>
            <w:rFonts w:cstheme="minorHAnsi"/>
            <w:color w:val="0F3647"/>
            <w:sz w:val="24"/>
            <w:szCs w:val="24"/>
            <w:bdr w:val="none" w:sz="0" w:space="0" w:color="auto" w:frame="1"/>
          </w:rPr>
          <w:t>Familyhubs@redcar-cleveland.gov.uk</w:t>
        </w:r>
      </w:hyperlink>
    </w:p>
    <w:p w14:paraId="7822FC25" w14:textId="1E0BB0D4" w:rsidR="00543D22" w:rsidRPr="00631DA8" w:rsidRDefault="00543D22" w:rsidP="006556E4">
      <w:pPr>
        <w:shd w:val="clear" w:color="auto" w:fill="FFFFFF"/>
        <w:spacing w:before="75"/>
        <w:jc w:val="both"/>
        <w:textAlignment w:val="baseline"/>
        <w:rPr>
          <w:rFonts w:cstheme="minorHAnsi"/>
          <w:color w:val="444444"/>
          <w:sz w:val="24"/>
          <w:szCs w:val="24"/>
          <w:bdr w:val="none" w:sz="0" w:space="0" w:color="auto" w:frame="1"/>
        </w:rPr>
      </w:pPr>
      <w:r w:rsidRPr="00631DA8">
        <w:rPr>
          <w:rFonts w:cstheme="minorHAnsi"/>
          <w:color w:val="444444"/>
          <w:sz w:val="24"/>
          <w:szCs w:val="24"/>
          <w:u w:val="single"/>
          <w:bdr w:val="none" w:sz="0" w:space="0" w:color="auto" w:frame="1"/>
        </w:rPr>
        <w:t>Families Information Service (FIS)</w:t>
      </w:r>
    </w:p>
    <w:p w14:paraId="400D9DCA" w14:textId="4F710B11" w:rsidR="00B16B9C" w:rsidRPr="00631DA8" w:rsidRDefault="00B16B9C" w:rsidP="006556E4">
      <w:pPr>
        <w:shd w:val="clear" w:color="auto" w:fill="FFFFFF"/>
        <w:spacing w:after="0" w:line="240" w:lineRule="auto"/>
        <w:jc w:val="both"/>
        <w:textAlignment w:val="baseline"/>
        <w:rPr>
          <w:rFonts w:ascii="Tahoma" w:eastAsia="Times New Roman" w:hAnsi="Tahoma" w:cs="Tahoma"/>
          <w:bCs/>
          <w:color w:val="444444"/>
          <w:sz w:val="24"/>
          <w:szCs w:val="24"/>
          <w:lang w:eastAsia="en-GB"/>
        </w:rPr>
      </w:pPr>
      <w:r w:rsidRPr="00631DA8">
        <w:rPr>
          <w:rFonts w:ascii="Tahoma" w:eastAsia="Times New Roman" w:hAnsi="Tahoma" w:cs="Tahoma"/>
          <w:bCs/>
          <w:color w:val="444444"/>
          <w:sz w:val="24"/>
          <w:szCs w:val="24"/>
          <w:lang w:eastAsia="en-GB"/>
        </w:rPr>
        <w:t xml:space="preserve">Telephone: </w:t>
      </w:r>
      <w:r w:rsidRPr="00631DA8">
        <w:rPr>
          <w:rFonts w:ascii="Tahoma" w:eastAsia="Times New Roman" w:hAnsi="Tahoma" w:cs="Tahoma"/>
          <w:color w:val="444444"/>
          <w:sz w:val="24"/>
          <w:szCs w:val="24"/>
          <w:lang w:eastAsia="en-GB"/>
        </w:rPr>
        <w:t>01642 444532</w:t>
      </w:r>
    </w:p>
    <w:p w14:paraId="3EC26C6F" w14:textId="77777777" w:rsidR="00B16B9C" w:rsidRPr="00631DA8" w:rsidRDefault="00B16B9C" w:rsidP="006556E4">
      <w:pPr>
        <w:shd w:val="clear" w:color="auto" w:fill="FFFFFF"/>
        <w:spacing w:after="0" w:line="240" w:lineRule="auto"/>
        <w:jc w:val="both"/>
        <w:textAlignment w:val="baseline"/>
        <w:rPr>
          <w:rFonts w:ascii="Tahoma" w:eastAsia="Times New Roman" w:hAnsi="Tahoma" w:cs="Tahoma"/>
          <w:b/>
          <w:bCs/>
          <w:color w:val="444444"/>
          <w:sz w:val="24"/>
          <w:szCs w:val="24"/>
          <w:lang w:eastAsia="en-GB"/>
        </w:rPr>
      </w:pPr>
    </w:p>
    <w:p w14:paraId="5B95E73F" w14:textId="225A2D9B" w:rsidR="00543D22" w:rsidRPr="00631DA8" w:rsidRDefault="00543D22" w:rsidP="006556E4">
      <w:pPr>
        <w:shd w:val="clear" w:color="auto" w:fill="FFFFFF"/>
        <w:spacing w:after="0"/>
        <w:jc w:val="both"/>
        <w:textAlignment w:val="baseline"/>
        <w:rPr>
          <w:rFonts w:cstheme="minorHAnsi"/>
          <w:bCs/>
          <w:color w:val="444444"/>
          <w:sz w:val="24"/>
          <w:szCs w:val="24"/>
        </w:rPr>
      </w:pPr>
      <w:r w:rsidRPr="00631DA8">
        <w:rPr>
          <w:rFonts w:cstheme="minorHAnsi"/>
          <w:bCs/>
          <w:color w:val="444444"/>
          <w:sz w:val="24"/>
          <w:szCs w:val="24"/>
        </w:rPr>
        <w:t>FIS@redcar-cleveland.gov.uk</w:t>
      </w:r>
    </w:p>
    <w:p w14:paraId="4B68B859" w14:textId="56924675" w:rsidR="00FF081E" w:rsidRPr="00631DA8" w:rsidRDefault="00FF081E" w:rsidP="006556E4">
      <w:pPr>
        <w:shd w:val="clear" w:color="auto" w:fill="FFFFFF"/>
        <w:spacing w:before="75"/>
        <w:jc w:val="both"/>
        <w:textAlignment w:val="baseline"/>
        <w:rPr>
          <w:rFonts w:cstheme="minorHAnsi"/>
          <w:bCs/>
          <w:sz w:val="24"/>
          <w:szCs w:val="24"/>
          <w:u w:val="single"/>
        </w:rPr>
      </w:pPr>
      <w:r w:rsidRPr="00631DA8">
        <w:rPr>
          <w:rFonts w:cstheme="minorHAnsi"/>
          <w:bCs/>
          <w:sz w:val="24"/>
          <w:szCs w:val="24"/>
          <w:u w:val="single"/>
        </w:rPr>
        <w:t>Specialist Teaching Service</w:t>
      </w:r>
    </w:p>
    <w:p w14:paraId="05146F82" w14:textId="5CE16E91" w:rsidR="00FF081E" w:rsidRPr="00631DA8" w:rsidRDefault="00FF081E" w:rsidP="006556E4">
      <w:pPr>
        <w:shd w:val="clear" w:color="auto" w:fill="FFFFFF"/>
        <w:spacing w:before="75"/>
        <w:jc w:val="both"/>
        <w:textAlignment w:val="baseline"/>
        <w:rPr>
          <w:rFonts w:cstheme="minorHAnsi"/>
          <w:bCs/>
          <w:color w:val="444444"/>
          <w:sz w:val="24"/>
          <w:szCs w:val="24"/>
        </w:rPr>
      </w:pPr>
      <w:r w:rsidRPr="00631DA8">
        <w:rPr>
          <w:rFonts w:cstheme="minorHAnsi"/>
          <w:bCs/>
          <w:color w:val="444444"/>
          <w:sz w:val="24"/>
          <w:szCs w:val="24"/>
        </w:rPr>
        <w:t xml:space="preserve">Telephone: </w:t>
      </w:r>
      <w:r w:rsidRPr="00631DA8">
        <w:rPr>
          <w:rFonts w:cstheme="minorHAnsi"/>
          <w:color w:val="444444"/>
          <w:sz w:val="24"/>
          <w:szCs w:val="24"/>
        </w:rPr>
        <w:t>01642 286677</w:t>
      </w:r>
    </w:p>
    <w:p w14:paraId="280FAC44" w14:textId="604F8B84" w:rsidR="006556E4" w:rsidRPr="00631DA8" w:rsidRDefault="00FF081E" w:rsidP="006556E4">
      <w:pPr>
        <w:shd w:val="clear" w:color="auto" w:fill="FFFFFF"/>
        <w:spacing w:before="75"/>
        <w:jc w:val="both"/>
        <w:textAlignment w:val="baseline"/>
        <w:rPr>
          <w:rFonts w:cstheme="minorHAnsi"/>
          <w:color w:val="444444"/>
          <w:sz w:val="24"/>
          <w:szCs w:val="24"/>
          <w:bdr w:val="none" w:sz="0" w:space="0" w:color="auto" w:frame="1"/>
        </w:rPr>
      </w:pPr>
      <w:r w:rsidRPr="00631DA8">
        <w:rPr>
          <w:rFonts w:cstheme="minorHAnsi"/>
          <w:bCs/>
          <w:color w:val="444444"/>
          <w:sz w:val="24"/>
          <w:szCs w:val="24"/>
        </w:rPr>
        <w:t xml:space="preserve">E-mail: </w:t>
      </w:r>
      <w:hyperlink r:id="rId18" w:tooltip="specialistteachingservice@redcar-cleveland.gov.uk" w:history="1">
        <w:r w:rsidRPr="00631DA8">
          <w:rPr>
            <w:rStyle w:val="Hyperlink"/>
            <w:rFonts w:cstheme="minorHAnsi"/>
            <w:color w:val="0F3647"/>
            <w:sz w:val="24"/>
            <w:szCs w:val="24"/>
            <w:bdr w:val="none" w:sz="0" w:space="0" w:color="auto" w:frame="1"/>
          </w:rPr>
          <w:t>specialistteachingservice@redcar-cleveland.gov.uk</w:t>
        </w:r>
      </w:hyperlink>
    </w:p>
    <w:p w14:paraId="26FD1065" w14:textId="01D0F927" w:rsidR="00FF081E" w:rsidRPr="00631DA8" w:rsidRDefault="00FF081E" w:rsidP="006556E4">
      <w:pPr>
        <w:shd w:val="clear" w:color="auto" w:fill="FFFFFF"/>
        <w:spacing w:before="75"/>
        <w:jc w:val="both"/>
        <w:textAlignment w:val="baseline"/>
        <w:rPr>
          <w:rFonts w:cstheme="minorHAnsi"/>
          <w:sz w:val="24"/>
          <w:szCs w:val="24"/>
          <w:u w:val="single"/>
          <w:bdr w:val="none" w:sz="0" w:space="0" w:color="auto" w:frame="1"/>
        </w:rPr>
      </w:pPr>
      <w:r w:rsidRPr="00631DA8">
        <w:rPr>
          <w:rFonts w:cstheme="minorHAnsi"/>
          <w:sz w:val="24"/>
          <w:szCs w:val="24"/>
          <w:u w:val="single"/>
          <w:bdr w:val="none" w:sz="0" w:space="0" w:color="auto" w:frame="1"/>
        </w:rPr>
        <w:t>Main</w:t>
      </w:r>
    </w:p>
    <w:p w14:paraId="645BA489" w14:textId="77E3CEE0" w:rsidR="00FF081E" w:rsidRPr="00631DA8" w:rsidRDefault="00FF081E" w:rsidP="006556E4">
      <w:pPr>
        <w:shd w:val="clear" w:color="auto" w:fill="FFFFFF"/>
        <w:spacing w:before="75"/>
        <w:jc w:val="both"/>
        <w:textAlignment w:val="baseline"/>
        <w:rPr>
          <w:rFonts w:cstheme="minorHAnsi"/>
          <w:bCs/>
          <w:sz w:val="24"/>
          <w:szCs w:val="24"/>
        </w:rPr>
      </w:pPr>
      <w:r w:rsidRPr="00631DA8">
        <w:rPr>
          <w:rFonts w:cstheme="minorHAnsi"/>
          <w:bCs/>
          <w:sz w:val="24"/>
          <w:szCs w:val="24"/>
        </w:rPr>
        <w:t xml:space="preserve">Telephone: </w:t>
      </w:r>
      <w:r w:rsidRPr="00631DA8">
        <w:rPr>
          <w:rFonts w:cstheme="minorHAnsi"/>
          <w:sz w:val="24"/>
          <w:szCs w:val="24"/>
        </w:rPr>
        <w:t>01642 608012</w:t>
      </w:r>
    </w:p>
    <w:p w14:paraId="3B674B32" w14:textId="7A7FD7FC" w:rsidR="00FF081E" w:rsidRPr="00631DA8" w:rsidRDefault="00FF081E" w:rsidP="006556E4">
      <w:pPr>
        <w:shd w:val="clear" w:color="auto" w:fill="FFFFFF"/>
        <w:spacing w:before="75"/>
        <w:jc w:val="both"/>
        <w:textAlignment w:val="baseline"/>
        <w:rPr>
          <w:rFonts w:cstheme="minorHAnsi"/>
          <w:bCs/>
          <w:sz w:val="24"/>
          <w:szCs w:val="24"/>
        </w:rPr>
      </w:pPr>
      <w:r w:rsidRPr="00631DA8">
        <w:rPr>
          <w:rFonts w:cstheme="minorHAnsi"/>
          <w:bCs/>
          <w:sz w:val="24"/>
          <w:szCs w:val="24"/>
        </w:rPr>
        <w:lastRenderedPageBreak/>
        <w:t xml:space="preserve">E-mail: </w:t>
      </w:r>
      <w:hyperlink r:id="rId19" w:tooltip="info@iammain.org.uk" w:history="1">
        <w:r w:rsidRPr="00631DA8">
          <w:rPr>
            <w:rStyle w:val="Hyperlink"/>
            <w:rFonts w:cstheme="minorHAnsi"/>
            <w:color w:val="auto"/>
            <w:sz w:val="24"/>
            <w:szCs w:val="24"/>
            <w:bdr w:val="none" w:sz="0" w:space="0" w:color="auto" w:frame="1"/>
          </w:rPr>
          <w:t>info@iammain.org.uk</w:t>
        </w:r>
      </w:hyperlink>
    </w:p>
    <w:p w14:paraId="2C438B0E" w14:textId="5683F1D5" w:rsidR="000A2029" w:rsidRPr="00655950" w:rsidRDefault="00FF081E" w:rsidP="006556E4">
      <w:pPr>
        <w:shd w:val="clear" w:color="auto" w:fill="FFFFFF"/>
        <w:spacing w:before="75"/>
        <w:jc w:val="both"/>
        <w:textAlignment w:val="baseline"/>
        <w:rPr>
          <w:rFonts w:cstheme="minorHAnsi"/>
          <w:sz w:val="24"/>
          <w:szCs w:val="24"/>
          <w:u w:val="single"/>
          <w:bdr w:val="none" w:sz="0" w:space="0" w:color="auto" w:frame="1"/>
        </w:rPr>
      </w:pPr>
      <w:r w:rsidRPr="00631DA8">
        <w:rPr>
          <w:rFonts w:cstheme="minorHAnsi"/>
          <w:bCs/>
          <w:sz w:val="24"/>
          <w:szCs w:val="24"/>
        </w:rPr>
        <w:t xml:space="preserve">Website: </w:t>
      </w:r>
      <w:hyperlink r:id="rId20" w:tgtFrame="_blank" w:history="1">
        <w:r w:rsidRPr="00631DA8">
          <w:rPr>
            <w:rStyle w:val="Hyperlink"/>
            <w:rFonts w:cstheme="minorHAnsi"/>
            <w:color w:val="auto"/>
            <w:sz w:val="24"/>
            <w:szCs w:val="24"/>
            <w:bdr w:val="none" w:sz="0" w:space="0" w:color="auto" w:frame="1"/>
          </w:rPr>
          <w:t>www.iammain.org.uk</w:t>
        </w:r>
      </w:hyperlink>
    </w:p>
    <w:p w14:paraId="35C43D51" w14:textId="0BF936F1" w:rsidR="000A2029" w:rsidRPr="00631DA8" w:rsidRDefault="00FF081E" w:rsidP="006556E4">
      <w:pPr>
        <w:shd w:val="clear" w:color="auto" w:fill="FFFFFF"/>
        <w:spacing w:before="75"/>
        <w:jc w:val="both"/>
        <w:textAlignment w:val="baseline"/>
        <w:rPr>
          <w:rFonts w:cstheme="minorHAnsi"/>
          <w:sz w:val="24"/>
          <w:szCs w:val="24"/>
          <w:u w:val="single"/>
        </w:rPr>
      </w:pPr>
      <w:r w:rsidRPr="00631DA8">
        <w:rPr>
          <w:rFonts w:cstheme="minorHAnsi"/>
          <w:sz w:val="24"/>
          <w:szCs w:val="24"/>
          <w:u w:val="single"/>
        </w:rPr>
        <w:t>The Junction</w:t>
      </w:r>
    </w:p>
    <w:p w14:paraId="759A8DD7" w14:textId="3B05D027" w:rsidR="004E4D35" w:rsidRPr="00631DA8" w:rsidRDefault="004E4D35" w:rsidP="006556E4">
      <w:pPr>
        <w:shd w:val="clear" w:color="auto" w:fill="FFFFFF"/>
        <w:spacing w:before="75"/>
        <w:jc w:val="both"/>
        <w:textAlignment w:val="baseline"/>
        <w:rPr>
          <w:rFonts w:cstheme="minorHAnsi"/>
          <w:bCs/>
          <w:sz w:val="24"/>
          <w:szCs w:val="24"/>
        </w:rPr>
      </w:pPr>
      <w:r w:rsidRPr="00631DA8">
        <w:rPr>
          <w:rFonts w:cstheme="minorHAnsi"/>
          <w:bCs/>
          <w:sz w:val="24"/>
          <w:szCs w:val="24"/>
        </w:rPr>
        <w:t xml:space="preserve">Telephone: </w:t>
      </w:r>
      <w:r w:rsidRPr="00631DA8">
        <w:rPr>
          <w:rFonts w:cstheme="minorHAnsi"/>
          <w:sz w:val="24"/>
          <w:szCs w:val="24"/>
        </w:rPr>
        <w:t>01642 608012</w:t>
      </w:r>
    </w:p>
    <w:p w14:paraId="548F9223" w14:textId="583F1C40" w:rsidR="004E4D35" w:rsidRPr="00631DA8" w:rsidRDefault="004E4D35" w:rsidP="006556E4">
      <w:pPr>
        <w:shd w:val="clear" w:color="auto" w:fill="FFFFFF"/>
        <w:spacing w:before="75"/>
        <w:jc w:val="both"/>
        <w:textAlignment w:val="baseline"/>
        <w:rPr>
          <w:rFonts w:cstheme="minorHAnsi"/>
          <w:bCs/>
          <w:sz w:val="24"/>
          <w:szCs w:val="24"/>
        </w:rPr>
      </w:pPr>
      <w:r w:rsidRPr="00631DA8">
        <w:rPr>
          <w:rFonts w:cstheme="minorHAnsi"/>
          <w:bCs/>
          <w:sz w:val="24"/>
          <w:szCs w:val="24"/>
        </w:rPr>
        <w:t xml:space="preserve">E-mail: </w:t>
      </w:r>
      <w:hyperlink r:id="rId21" w:tooltip="info@iammain.org.uk" w:history="1">
        <w:r w:rsidRPr="00631DA8">
          <w:rPr>
            <w:rStyle w:val="Hyperlink"/>
            <w:rFonts w:cstheme="minorHAnsi"/>
            <w:color w:val="auto"/>
            <w:sz w:val="24"/>
            <w:szCs w:val="24"/>
            <w:bdr w:val="none" w:sz="0" w:space="0" w:color="auto" w:frame="1"/>
          </w:rPr>
          <w:t>info@iammain.org.uk</w:t>
        </w:r>
      </w:hyperlink>
    </w:p>
    <w:p w14:paraId="4213340F" w14:textId="14DD008E" w:rsidR="00112129" w:rsidRPr="00631DA8" w:rsidRDefault="004E4D35" w:rsidP="006556E4">
      <w:pPr>
        <w:shd w:val="clear" w:color="auto" w:fill="FFFFFF"/>
        <w:spacing w:before="75"/>
        <w:jc w:val="both"/>
        <w:textAlignment w:val="baseline"/>
        <w:rPr>
          <w:rFonts w:cstheme="minorHAnsi"/>
          <w:sz w:val="24"/>
          <w:szCs w:val="24"/>
          <w:u w:val="single"/>
          <w:bdr w:val="none" w:sz="0" w:space="0" w:color="auto" w:frame="1"/>
        </w:rPr>
      </w:pPr>
      <w:r w:rsidRPr="00631DA8">
        <w:rPr>
          <w:rFonts w:cstheme="minorHAnsi"/>
          <w:bCs/>
          <w:sz w:val="24"/>
          <w:szCs w:val="24"/>
        </w:rPr>
        <w:t xml:space="preserve">Website: </w:t>
      </w:r>
      <w:hyperlink r:id="rId22" w:tgtFrame="_blank" w:history="1">
        <w:r w:rsidRPr="00631DA8">
          <w:rPr>
            <w:rStyle w:val="Hyperlink"/>
            <w:rFonts w:cstheme="minorHAnsi"/>
            <w:color w:val="auto"/>
            <w:sz w:val="24"/>
            <w:szCs w:val="24"/>
            <w:bdr w:val="none" w:sz="0" w:space="0" w:color="auto" w:frame="1"/>
          </w:rPr>
          <w:t>www.iammain.org.uk</w:t>
        </w:r>
      </w:hyperlink>
    </w:p>
    <w:p w14:paraId="1DB8FD19" w14:textId="71384E5D" w:rsidR="004E4D35" w:rsidRPr="00631DA8" w:rsidRDefault="004E4D35" w:rsidP="006556E4">
      <w:pPr>
        <w:shd w:val="clear" w:color="auto" w:fill="FFFFFF"/>
        <w:spacing w:before="75"/>
        <w:jc w:val="both"/>
        <w:textAlignment w:val="baseline"/>
        <w:rPr>
          <w:rFonts w:cstheme="minorHAnsi"/>
          <w:bCs/>
          <w:sz w:val="24"/>
          <w:szCs w:val="24"/>
          <w:u w:val="single"/>
        </w:rPr>
      </w:pPr>
      <w:r w:rsidRPr="00631DA8">
        <w:rPr>
          <w:rFonts w:cstheme="minorHAnsi"/>
          <w:bCs/>
          <w:sz w:val="24"/>
          <w:szCs w:val="24"/>
          <w:u w:val="single"/>
        </w:rPr>
        <w:t>Occupational Therapy for Children, Young People and Adults</w:t>
      </w:r>
    </w:p>
    <w:p w14:paraId="4E047FB9" w14:textId="44BC43D9" w:rsidR="004E4D35" w:rsidRPr="00631DA8" w:rsidRDefault="004E4D35" w:rsidP="006556E4">
      <w:pPr>
        <w:shd w:val="clear" w:color="auto" w:fill="FFFFFF"/>
        <w:spacing w:before="75"/>
        <w:jc w:val="both"/>
        <w:textAlignment w:val="baseline"/>
        <w:rPr>
          <w:rFonts w:cstheme="minorHAnsi"/>
          <w:bCs/>
          <w:sz w:val="24"/>
          <w:szCs w:val="24"/>
        </w:rPr>
      </w:pPr>
      <w:r w:rsidRPr="00631DA8">
        <w:rPr>
          <w:rFonts w:cstheme="minorHAnsi"/>
          <w:bCs/>
          <w:sz w:val="24"/>
          <w:szCs w:val="24"/>
        </w:rPr>
        <w:t xml:space="preserve">Telephone: </w:t>
      </w:r>
      <w:r w:rsidRPr="00631DA8">
        <w:rPr>
          <w:rFonts w:cstheme="minorHAnsi"/>
          <w:sz w:val="24"/>
          <w:szCs w:val="24"/>
        </w:rPr>
        <w:t>01642 807 669</w:t>
      </w:r>
    </w:p>
    <w:p w14:paraId="55AEBC16" w14:textId="1ECFD58C" w:rsidR="004E4D35" w:rsidRPr="00631DA8" w:rsidRDefault="004E4D35" w:rsidP="006556E4">
      <w:pPr>
        <w:shd w:val="clear" w:color="auto" w:fill="FFFFFF"/>
        <w:spacing w:before="75"/>
        <w:jc w:val="both"/>
        <w:textAlignment w:val="baseline"/>
        <w:rPr>
          <w:rFonts w:cstheme="minorHAnsi"/>
          <w:bCs/>
          <w:sz w:val="24"/>
          <w:szCs w:val="24"/>
        </w:rPr>
      </w:pPr>
      <w:r w:rsidRPr="00631DA8">
        <w:rPr>
          <w:rFonts w:cstheme="minorHAnsi"/>
          <w:bCs/>
          <w:sz w:val="24"/>
          <w:szCs w:val="24"/>
        </w:rPr>
        <w:t xml:space="preserve">E-mail: </w:t>
      </w:r>
      <w:hyperlink r:id="rId23" w:tooltip="hello@futurestepsconsultancy.co.uk" w:history="1">
        <w:r w:rsidRPr="00631DA8">
          <w:rPr>
            <w:rStyle w:val="Hyperlink"/>
            <w:rFonts w:cstheme="minorHAnsi"/>
            <w:color w:val="auto"/>
            <w:sz w:val="24"/>
            <w:szCs w:val="24"/>
            <w:bdr w:val="none" w:sz="0" w:space="0" w:color="auto" w:frame="1"/>
          </w:rPr>
          <w:t>hello@futurestepsconsultancy.co.uk</w:t>
        </w:r>
      </w:hyperlink>
    </w:p>
    <w:p w14:paraId="63238BEA" w14:textId="74D3883A" w:rsidR="004E4D35" w:rsidRPr="00631DA8" w:rsidRDefault="004E4D35" w:rsidP="006556E4">
      <w:pPr>
        <w:shd w:val="clear" w:color="auto" w:fill="FFFFFF"/>
        <w:spacing w:before="75"/>
        <w:jc w:val="both"/>
        <w:textAlignment w:val="baseline"/>
        <w:rPr>
          <w:rFonts w:cstheme="minorHAnsi"/>
          <w:bCs/>
          <w:sz w:val="24"/>
          <w:szCs w:val="24"/>
        </w:rPr>
      </w:pPr>
      <w:r w:rsidRPr="00631DA8">
        <w:rPr>
          <w:rFonts w:cstheme="minorHAnsi"/>
          <w:bCs/>
          <w:sz w:val="24"/>
          <w:szCs w:val="24"/>
        </w:rPr>
        <w:t xml:space="preserve">Website: </w:t>
      </w:r>
      <w:hyperlink r:id="rId24" w:tgtFrame="_blank" w:history="1">
        <w:r w:rsidRPr="00631DA8">
          <w:rPr>
            <w:rStyle w:val="Hyperlink"/>
            <w:rFonts w:cstheme="minorHAnsi"/>
            <w:color w:val="auto"/>
            <w:sz w:val="24"/>
            <w:szCs w:val="24"/>
            <w:bdr w:val="none" w:sz="0" w:space="0" w:color="auto" w:frame="1"/>
          </w:rPr>
          <w:t>futurestepsot.co.uk/</w:t>
        </w:r>
      </w:hyperlink>
    </w:p>
    <w:p w14:paraId="4F3EA1E0" w14:textId="7103745E" w:rsidR="004E4D35" w:rsidRPr="00631DA8" w:rsidRDefault="004E4D35" w:rsidP="006556E4">
      <w:pPr>
        <w:jc w:val="both"/>
        <w:rPr>
          <w:rFonts w:cstheme="minorHAnsi"/>
          <w:sz w:val="24"/>
          <w:szCs w:val="24"/>
          <w:u w:val="single"/>
          <w:lang w:val="en-US"/>
        </w:rPr>
      </w:pPr>
      <w:r w:rsidRPr="00631DA8">
        <w:rPr>
          <w:rFonts w:cstheme="minorHAnsi"/>
          <w:sz w:val="24"/>
          <w:szCs w:val="24"/>
          <w:u w:val="single"/>
          <w:lang w:val="en-US"/>
        </w:rPr>
        <w:t>Psychological Service</w:t>
      </w:r>
      <w:r w:rsidR="001C5BA2" w:rsidRPr="00631DA8">
        <w:rPr>
          <w:rFonts w:cstheme="minorHAnsi"/>
          <w:sz w:val="24"/>
          <w:szCs w:val="24"/>
          <w:u w:val="single"/>
          <w:lang w:val="en-US"/>
        </w:rPr>
        <w:t>: Educational Psychology</w:t>
      </w:r>
    </w:p>
    <w:p w14:paraId="7123DBC3" w14:textId="0C9E8A2D" w:rsidR="001C5BA2" w:rsidRPr="00631DA8" w:rsidRDefault="001C5BA2" w:rsidP="006556E4">
      <w:pPr>
        <w:shd w:val="clear" w:color="auto" w:fill="FFFFFF"/>
        <w:spacing w:before="75"/>
        <w:jc w:val="both"/>
        <w:textAlignment w:val="baseline"/>
        <w:rPr>
          <w:rFonts w:cstheme="minorHAnsi"/>
          <w:bCs/>
          <w:sz w:val="24"/>
          <w:szCs w:val="24"/>
        </w:rPr>
      </w:pPr>
      <w:r w:rsidRPr="00631DA8">
        <w:rPr>
          <w:rFonts w:cstheme="minorHAnsi"/>
          <w:bCs/>
          <w:sz w:val="24"/>
          <w:szCs w:val="24"/>
        </w:rPr>
        <w:t xml:space="preserve">Telephone: </w:t>
      </w:r>
      <w:r w:rsidRPr="00631DA8">
        <w:rPr>
          <w:rFonts w:cstheme="minorHAnsi"/>
          <w:sz w:val="24"/>
          <w:szCs w:val="24"/>
        </w:rPr>
        <w:t>01642 286644 / 837700</w:t>
      </w:r>
    </w:p>
    <w:p w14:paraId="27061D94" w14:textId="36E0851F" w:rsidR="00112129" w:rsidRPr="00112129" w:rsidRDefault="001C5BA2" w:rsidP="00631DA8">
      <w:pPr>
        <w:shd w:val="clear" w:color="auto" w:fill="FFFFFF"/>
        <w:spacing w:before="75"/>
        <w:jc w:val="both"/>
        <w:textAlignment w:val="baseline"/>
        <w:rPr>
          <w:rFonts w:cstheme="minorHAnsi"/>
          <w:sz w:val="24"/>
          <w:szCs w:val="24"/>
          <w:u w:val="single"/>
          <w:bdr w:val="none" w:sz="0" w:space="0" w:color="auto" w:frame="1"/>
        </w:rPr>
      </w:pPr>
      <w:r w:rsidRPr="00631DA8">
        <w:rPr>
          <w:rFonts w:cstheme="minorHAnsi"/>
          <w:bCs/>
          <w:sz w:val="24"/>
          <w:szCs w:val="24"/>
        </w:rPr>
        <w:t xml:space="preserve">E-mail: </w:t>
      </w:r>
      <w:hyperlink r:id="rId25" w:tooltip="eps@redcar-cleveland.gov.uk" w:history="1">
        <w:r w:rsidRPr="00631DA8">
          <w:rPr>
            <w:rStyle w:val="Hyperlink"/>
            <w:rFonts w:cstheme="minorHAnsi"/>
            <w:color w:val="auto"/>
            <w:sz w:val="24"/>
            <w:szCs w:val="24"/>
            <w:bdr w:val="none" w:sz="0" w:space="0" w:color="auto" w:frame="1"/>
          </w:rPr>
          <w:t>eps@redcar-cleveland.gov.uk</w:t>
        </w:r>
      </w:hyperlink>
    </w:p>
    <w:p w14:paraId="7DD0AFD7" w14:textId="12C4C1E6" w:rsidR="00684A85" w:rsidRPr="00631DA8" w:rsidRDefault="00C06EC4" w:rsidP="006556E4">
      <w:pPr>
        <w:jc w:val="both"/>
        <w:rPr>
          <w:b/>
          <w:sz w:val="24"/>
          <w:szCs w:val="24"/>
          <w:u w:val="single"/>
          <w:lang w:val="en-US"/>
        </w:rPr>
      </w:pPr>
      <w:r w:rsidRPr="00631DA8">
        <w:rPr>
          <w:b/>
          <w:sz w:val="24"/>
          <w:szCs w:val="24"/>
          <w:u w:val="single"/>
          <w:lang w:val="en-US"/>
        </w:rPr>
        <w:t>Named contacts within school for when young people or parents have concerns</w:t>
      </w:r>
    </w:p>
    <w:p w14:paraId="0341CD61" w14:textId="1FC6599B" w:rsidR="00C06EC4" w:rsidRPr="00631DA8" w:rsidRDefault="00CA1C85" w:rsidP="006556E4">
      <w:pPr>
        <w:spacing w:after="0"/>
        <w:jc w:val="both"/>
        <w:rPr>
          <w:sz w:val="24"/>
          <w:szCs w:val="24"/>
          <w:lang w:val="en-US"/>
        </w:rPr>
      </w:pPr>
      <w:r w:rsidRPr="00631DA8">
        <w:rPr>
          <w:sz w:val="24"/>
          <w:szCs w:val="24"/>
          <w:lang w:val="en-US"/>
        </w:rPr>
        <w:t>If you have concerns about your child, please talk to their class teacher in the first instance. They can then involve other professionals in school such as the Headteacher, Literacy or Numeracy Coordinator or SEN</w:t>
      </w:r>
      <w:r w:rsidR="006556E4" w:rsidRPr="00631DA8">
        <w:rPr>
          <w:sz w:val="24"/>
          <w:szCs w:val="24"/>
          <w:lang w:val="en-US"/>
        </w:rPr>
        <w:t>D</w:t>
      </w:r>
      <w:r w:rsidRPr="00631DA8">
        <w:rPr>
          <w:sz w:val="24"/>
          <w:szCs w:val="24"/>
          <w:lang w:val="en-US"/>
        </w:rPr>
        <w:t xml:space="preserve">Co as appropriate. </w:t>
      </w:r>
    </w:p>
    <w:p w14:paraId="47295CA7" w14:textId="77777777" w:rsidR="0007190F" w:rsidRPr="00631DA8" w:rsidRDefault="0007190F" w:rsidP="006556E4">
      <w:pPr>
        <w:spacing w:after="0"/>
        <w:jc w:val="both"/>
        <w:rPr>
          <w:sz w:val="24"/>
          <w:szCs w:val="24"/>
          <w:lang w:val="en-US"/>
        </w:rPr>
      </w:pPr>
    </w:p>
    <w:p w14:paraId="01619CAD" w14:textId="66BD736B" w:rsidR="0007190F" w:rsidRPr="00631DA8" w:rsidRDefault="00CA1C85" w:rsidP="006556E4">
      <w:pPr>
        <w:spacing w:after="0"/>
        <w:jc w:val="both"/>
        <w:rPr>
          <w:sz w:val="24"/>
          <w:szCs w:val="24"/>
          <w:lang w:val="en-US"/>
        </w:rPr>
      </w:pPr>
      <w:r w:rsidRPr="00631DA8">
        <w:rPr>
          <w:sz w:val="24"/>
          <w:szCs w:val="24"/>
          <w:lang w:val="en-US"/>
        </w:rPr>
        <w:t xml:space="preserve">The </w:t>
      </w:r>
      <w:r w:rsidR="0007190F" w:rsidRPr="00631DA8">
        <w:rPr>
          <w:sz w:val="24"/>
          <w:szCs w:val="24"/>
          <w:lang w:val="en-US"/>
        </w:rPr>
        <w:t xml:space="preserve">Head Teacher at Wheatlands is Mrs. </w:t>
      </w:r>
      <w:r w:rsidR="006556E4" w:rsidRPr="00631DA8">
        <w:rPr>
          <w:sz w:val="24"/>
          <w:szCs w:val="24"/>
          <w:lang w:val="en-US"/>
        </w:rPr>
        <w:t>Samantha Pyle, Mrs Jacqueline Simpson</w:t>
      </w:r>
      <w:r w:rsidR="0007190F" w:rsidRPr="00631DA8">
        <w:rPr>
          <w:sz w:val="24"/>
          <w:szCs w:val="24"/>
          <w:lang w:val="en-US"/>
        </w:rPr>
        <w:t xml:space="preserve"> is the SEN</w:t>
      </w:r>
      <w:r w:rsidR="006556E4" w:rsidRPr="00631DA8">
        <w:rPr>
          <w:sz w:val="24"/>
          <w:szCs w:val="24"/>
          <w:lang w:val="en-US"/>
        </w:rPr>
        <w:t>D</w:t>
      </w:r>
      <w:r w:rsidR="0007190F" w:rsidRPr="00631DA8">
        <w:rPr>
          <w:sz w:val="24"/>
          <w:szCs w:val="24"/>
          <w:lang w:val="en-US"/>
        </w:rPr>
        <w:t>Co, whilst the SEN</w:t>
      </w:r>
      <w:r w:rsidR="00D110A9" w:rsidRPr="00631DA8">
        <w:rPr>
          <w:sz w:val="24"/>
          <w:szCs w:val="24"/>
          <w:lang w:val="en-US"/>
        </w:rPr>
        <w:t>D</w:t>
      </w:r>
      <w:r w:rsidR="00BD73A2">
        <w:rPr>
          <w:sz w:val="24"/>
          <w:szCs w:val="24"/>
          <w:lang w:val="en-US"/>
        </w:rPr>
        <w:t xml:space="preserve"> Governor is Mrs. Claire Tennyson</w:t>
      </w:r>
      <w:r w:rsidR="0007190F" w:rsidRPr="00631DA8">
        <w:rPr>
          <w:sz w:val="24"/>
          <w:szCs w:val="24"/>
          <w:lang w:val="en-US"/>
        </w:rPr>
        <w:t>.</w:t>
      </w:r>
    </w:p>
    <w:p w14:paraId="0230BDDF" w14:textId="271924FE" w:rsidR="0007190F" w:rsidRPr="00631DA8" w:rsidRDefault="0007190F" w:rsidP="006556E4">
      <w:pPr>
        <w:spacing w:after="0"/>
        <w:jc w:val="both"/>
        <w:rPr>
          <w:sz w:val="24"/>
          <w:szCs w:val="24"/>
          <w:lang w:val="en-US"/>
        </w:rPr>
      </w:pPr>
    </w:p>
    <w:p w14:paraId="4BC55C11" w14:textId="3417F423" w:rsidR="0007190F" w:rsidRPr="00631DA8" w:rsidRDefault="0007190F" w:rsidP="006556E4">
      <w:pPr>
        <w:spacing w:after="0"/>
        <w:jc w:val="both"/>
        <w:rPr>
          <w:sz w:val="24"/>
          <w:szCs w:val="24"/>
          <w:lang w:val="en-US"/>
        </w:rPr>
      </w:pPr>
      <w:r w:rsidRPr="00631DA8">
        <w:rPr>
          <w:sz w:val="24"/>
          <w:szCs w:val="24"/>
          <w:lang w:val="en-US"/>
        </w:rPr>
        <w:t>Please also feel free to phone the school office or email with any comments or concerns. Our contact details are as follows:</w:t>
      </w:r>
    </w:p>
    <w:p w14:paraId="15FDACE6" w14:textId="77777777" w:rsidR="0007190F" w:rsidRPr="00631DA8" w:rsidRDefault="0007190F" w:rsidP="006556E4">
      <w:pPr>
        <w:spacing w:after="0"/>
        <w:jc w:val="both"/>
        <w:rPr>
          <w:sz w:val="24"/>
          <w:szCs w:val="24"/>
          <w:lang w:val="en-US"/>
        </w:rPr>
      </w:pPr>
    </w:p>
    <w:p w14:paraId="550C6582" w14:textId="77777777" w:rsidR="0007190F" w:rsidRPr="00631DA8" w:rsidRDefault="0007190F" w:rsidP="006556E4">
      <w:pPr>
        <w:spacing w:after="0"/>
        <w:jc w:val="both"/>
        <w:rPr>
          <w:sz w:val="24"/>
          <w:szCs w:val="24"/>
          <w:lang w:val="en-US"/>
        </w:rPr>
      </w:pPr>
      <w:r w:rsidRPr="00631DA8">
        <w:rPr>
          <w:sz w:val="24"/>
          <w:szCs w:val="24"/>
          <w:lang w:val="en-US"/>
        </w:rPr>
        <w:t>Wheatlands Primary School</w:t>
      </w:r>
    </w:p>
    <w:p w14:paraId="1E6C2D7B" w14:textId="77777777" w:rsidR="0007190F" w:rsidRPr="00631DA8" w:rsidRDefault="0007190F" w:rsidP="006556E4">
      <w:pPr>
        <w:spacing w:after="0"/>
        <w:jc w:val="both"/>
        <w:rPr>
          <w:sz w:val="24"/>
          <w:szCs w:val="24"/>
          <w:lang w:val="en-US"/>
        </w:rPr>
      </w:pPr>
      <w:r w:rsidRPr="00631DA8">
        <w:rPr>
          <w:sz w:val="24"/>
          <w:szCs w:val="24"/>
          <w:lang w:val="en-US"/>
        </w:rPr>
        <w:t>Hundale Crescent</w:t>
      </w:r>
    </w:p>
    <w:p w14:paraId="5B6853DA" w14:textId="77777777" w:rsidR="0007190F" w:rsidRPr="00631DA8" w:rsidRDefault="0007190F" w:rsidP="006556E4">
      <w:pPr>
        <w:spacing w:after="0"/>
        <w:jc w:val="both"/>
        <w:rPr>
          <w:sz w:val="24"/>
          <w:szCs w:val="24"/>
          <w:lang w:val="en-US"/>
        </w:rPr>
      </w:pPr>
      <w:r w:rsidRPr="00631DA8">
        <w:rPr>
          <w:sz w:val="24"/>
          <w:szCs w:val="24"/>
          <w:lang w:val="en-US"/>
        </w:rPr>
        <w:t>Redcar</w:t>
      </w:r>
    </w:p>
    <w:p w14:paraId="210BFAF5" w14:textId="77777777" w:rsidR="0007190F" w:rsidRPr="00631DA8" w:rsidRDefault="0007190F" w:rsidP="006556E4">
      <w:pPr>
        <w:spacing w:after="0"/>
        <w:jc w:val="both"/>
        <w:rPr>
          <w:sz w:val="24"/>
          <w:szCs w:val="24"/>
          <w:lang w:val="en-US"/>
        </w:rPr>
      </w:pPr>
      <w:r w:rsidRPr="00631DA8">
        <w:rPr>
          <w:sz w:val="24"/>
          <w:szCs w:val="24"/>
          <w:lang w:val="en-US"/>
        </w:rPr>
        <w:t>TS10 2PU</w:t>
      </w:r>
    </w:p>
    <w:p w14:paraId="2EF1B122" w14:textId="77777777" w:rsidR="0007190F" w:rsidRPr="00631DA8" w:rsidRDefault="0007190F" w:rsidP="006556E4">
      <w:pPr>
        <w:spacing w:after="0"/>
        <w:jc w:val="both"/>
        <w:rPr>
          <w:sz w:val="24"/>
          <w:szCs w:val="24"/>
          <w:lang w:val="en-US"/>
        </w:rPr>
      </w:pPr>
    </w:p>
    <w:p w14:paraId="13531889" w14:textId="77777777" w:rsidR="0007190F" w:rsidRPr="00631DA8" w:rsidRDefault="0007190F" w:rsidP="006556E4">
      <w:pPr>
        <w:spacing w:after="0"/>
        <w:jc w:val="both"/>
        <w:rPr>
          <w:sz w:val="24"/>
          <w:szCs w:val="24"/>
          <w:lang w:val="en-US"/>
        </w:rPr>
      </w:pPr>
      <w:r w:rsidRPr="00631DA8">
        <w:rPr>
          <w:sz w:val="24"/>
          <w:szCs w:val="24"/>
          <w:lang w:val="en-US"/>
        </w:rPr>
        <w:t>Head Teacher: Samantha Pyle</w:t>
      </w:r>
    </w:p>
    <w:p w14:paraId="5FA30158" w14:textId="00FFC666" w:rsidR="0007190F" w:rsidRPr="00631DA8" w:rsidRDefault="0007190F" w:rsidP="006556E4">
      <w:pPr>
        <w:spacing w:after="0"/>
        <w:jc w:val="both"/>
        <w:rPr>
          <w:sz w:val="24"/>
          <w:szCs w:val="24"/>
          <w:lang w:val="en-US"/>
        </w:rPr>
      </w:pPr>
      <w:r w:rsidRPr="00631DA8">
        <w:rPr>
          <w:sz w:val="24"/>
          <w:szCs w:val="24"/>
          <w:lang w:val="en-US"/>
        </w:rPr>
        <w:t>Telephone: 01642 489784</w:t>
      </w:r>
    </w:p>
    <w:p w14:paraId="1F4F316F" w14:textId="39F45A11" w:rsidR="0007190F" w:rsidRPr="00631DA8" w:rsidRDefault="0007190F" w:rsidP="006556E4">
      <w:pPr>
        <w:spacing w:after="0"/>
        <w:jc w:val="both"/>
        <w:rPr>
          <w:rStyle w:val="Hyperlink"/>
          <w:color w:val="auto"/>
          <w:sz w:val="24"/>
          <w:szCs w:val="24"/>
          <w:u w:val="none"/>
          <w:lang w:val="en-US"/>
        </w:rPr>
      </w:pPr>
      <w:r w:rsidRPr="00631DA8">
        <w:rPr>
          <w:sz w:val="24"/>
          <w:szCs w:val="24"/>
          <w:lang w:val="en-US"/>
        </w:rPr>
        <w:t xml:space="preserve">E-mail: </w:t>
      </w:r>
      <w:hyperlink r:id="rId26" w:history="1">
        <w:r w:rsidRPr="00631DA8">
          <w:rPr>
            <w:rStyle w:val="Hyperlink"/>
            <w:color w:val="auto"/>
            <w:sz w:val="24"/>
            <w:szCs w:val="24"/>
            <w:u w:val="none"/>
            <w:lang w:val="en-US"/>
          </w:rPr>
          <w:t>office@wheatlandsprimary.co.uk</w:t>
        </w:r>
      </w:hyperlink>
    </w:p>
    <w:p w14:paraId="641E7B0B" w14:textId="26171957" w:rsidR="00CA1C85" w:rsidRPr="00631DA8" w:rsidRDefault="00CA1C85" w:rsidP="006556E4">
      <w:pPr>
        <w:spacing w:after="0"/>
        <w:jc w:val="both"/>
        <w:rPr>
          <w:sz w:val="24"/>
          <w:szCs w:val="24"/>
          <w:u w:val="single"/>
          <w:lang w:val="en-US"/>
        </w:rPr>
      </w:pPr>
    </w:p>
    <w:p w14:paraId="6C43DDB5" w14:textId="4181F7FC" w:rsidR="00C06EC4" w:rsidRPr="00631DA8" w:rsidRDefault="006556E4" w:rsidP="006556E4">
      <w:pPr>
        <w:jc w:val="both"/>
        <w:rPr>
          <w:b/>
          <w:sz w:val="24"/>
          <w:szCs w:val="24"/>
          <w:u w:val="single"/>
          <w:lang w:val="en-US"/>
        </w:rPr>
      </w:pPr>
      <w:r w:rsidRPr="00631DA8">
        <w:rPr>
          <w:b/>
          <w:sz w:val="24"/>
          <w:szCs w:val="24"/>
          <w:u w:val="single"/>
          <w:lang w:val="en-US"/>
        </w:rPr>
        <w:t>Wheatland’s</w:t>
      </w:r>
      <w:r w:rsidR="00C06EC4" w:rsidRPr="00631DA8">
        <w:rPr>
          <w:b/>
          <w:sz w:val="24"/>
          <w:szCs w:val="24"/>
          <w:u w:val="single"/>
          <w:lang w:val="en-US"/>
        </w:rPr>
        <w:t xml:space="preserve"> contribution to the local offer and where the LA’s local offer is published</w:t>
      </w:r>
    </w:p>
    <w:p w14:paraId="222ABB67" w14:textId="2D97F274" w:rsidR="00914F43" w:rsidRPr="00631DA8" w:rsidRDefault="004459C8" w:rsidP="006556E4">
      <w:pPr>
        <w:jc w:val="both"/>
        <w:rPr>
          <w:sz w:val="24"/>
          <w:szCs w:val="24"/>
          <w:u w:val="single"/>
          <w:lang w:val="en-US"/>
        </w:rPr>
      </w:pPr>
      <w:r w:rsidRPr="00631DA8">
        <w:rPr>
          <w:sz w:val="24"/>
          <w:szCs w:val="24"/>
        </w:rPr>
        <w:t>There is further detail on our website on our own school offer for SEND and this links to the Local Offer on the Redcar and Cleveland L</w:t>
      </w:r>
      <w:r w:rsidR="00343DDA" w:rsidRPr="00631DA8">
        <w:rPr>
          <w:sz w:val="24"/>
          <w:szCs w:val="24"/>
        </w:rPr>
        <w:t>ocal Offer</w:t>
      </w:r>
      <w:r w:rsidR="000A2029">
        <w:rPr>
          <w:sz w:val="24"/>
          <w:szCs w:val="24"/>
        </w:rPr>
        <w:t>.</w:t>
      </w:r>
    </w:p>
    <w:sectPr w:rsidR="00914F43" w:rsidRPr="00631DA8" w:rsidSect="00520877">
      <w:footerReference w:type="default" r:id="rId2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D5297" w14:textId="77777777" w:rsidR="000A3658" w:rsidRDefault="000A3658" w:rsidP="00190E40">
      <w:pPr>
        <w:spacing w:after="0" w:line="240" w:lineRule="auto"/>
      </w:pPr>
      <w:r>
        <w:separator/>
      </w:r>
    </w:p>
  </w:endnote>
  <w:endnote w:type="continuationSeparator" w:id="0">
    <w:p w14:paraId="04B8C77E" w14:textId="77777777" w:rsidR="000A3658" w:rsidRDefault="000A3658" w:rsidP="00190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785620"/>
      <w:docPartObj>
        <w:docPartGallery w:val="Page Numbers (Bottom of Page)"/>
        <w:docPartUnique/>
      </w:docPartObj>
    </w:sdtPr>
    <w:sdtEndPr>
      <w:rPr>
        <w:color w:val="7F7F7F" w:themeColor="background1" w:themeShade="7F"/>
        <w:spacing w:val="60"/>
      </w:rPr>
    </w:sdtEndPr>
    <w:sdtContent>
      <w:p w14:paraId="031A175B" w14:textId="1697E109" w:rsidR="00190E40" w:rsidRDefault="00190E40">
        <w:pPr>
          <w:pStyle w:val="Footer"/>
          <w:pBdr>
            <w:top w:val="single" w:sz="4" w:space="1" w:color="D9D9D9" w:themeColor="background1" w:themeShade="D9"/>
          </w:pBdr>
          <w:jc w:val="right"/>
        </w:pPr>
        <w:r>
          <w:fldChar w:fldCharType="begin"/>
        </w:r>
        <w:r>
          <w:instrText xml:space="preserve"> PAGE   \* MERGEFORMAT </w:instrText>
        </w:r>
        <w:r>
          <w:fldChar w:fldCharType="separate"/>
        </w:r>
        <w:r w:rsidR="00BD73A2">
          <w:rPr>
            <w:noProof/>
          </w:rPr>
          <w:t>12</w:t>
        </w:r>
        <w:r>
          <w:rPr>
            <w:noProof/>
          </w:rPr>
          <w:fldChar w:fldCharType="end"/>
        </w:r>
        <w:r>
          <w:t xml:space="preserve"> | </w:t>
        </w:r>
        <w:r>
          <w:rPr>
            <w:color w:val="7F7F7F" w:themeColor="background1" w:themeShade="7F"/>
            <w:spacing w:val="60"/>
          </w:rPr>
          <w:t>Page</w:t>
        </w:r>
      </w:p>
    </w:sdtContent>
  </w:sdt>
  <w:p w14:paraId="40831902" w14:textId="77777777" w:rsidR="00190E40" w:rsidRDefault="00190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E6BCE" w14:textId="77777777" w:rsidR="000A3658" w:rsidRDefault="000A3658" w:rsidP="00190E40">
      <w:pPr>
        <w:spacing w:after="0" w:line="240" w:lineRule="auto"/>
      </w:pPr>
      <w:r>
        <w:separator/>
      </w:r>
    </w:p>
  </w:footnote>
  <w:footnote w:type="continuationSeparator" w:id="0">
    <w:p w14:paraId="3652B143" w14:textId="77777777" w:rsidR="000A3658" w:rsidRDefault="000A3658" w:rsidP="00190E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822"/>
    <w:multiLevelType w:val="hybridMultilevel"/>
    <w:tmpl w:val="D7A8ED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A672AE"/>
    <w:multiLevelType w:val="hybridMultilevel"/>
    <w:tmpl w:val="9A0E73C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 w15:restartNumberingAfterBreak="0">
    <w:nsid w:val="0ED0048A"/>
    <w:multiLevelType w:val="multilevel"/>
    <w:tmpl w:val="C4CA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3E1809"/>
    <w:multiLevelType w:val="multilevel"/>
    <w:tmpl w:val="9D72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A8413E"/>
    <w:multiLevelType w:val="hybridMultilevel"/>
    <w:tmpl w:val="7736F3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2C1E90"/>
    <w:multiLevelType w:val="hybridMultilevel"/>
    <w:tmpl w:val="7D5A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260668"/>
    <w:multiLevelType w:val="hybridMultilevel"/>
    <w:tmpl w:val="DD9AE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935483"/>
    <w:multiLevelType w:val="hybridMultilevel"/>
    <w:tmpl w:val="FD52E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4172FB"/>
    <w:multiLevelType w:val="hybridMultilevel"/>
    <w:tmpl w:val="B9D6C2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8A73EE"/>
    <w:multiLevelType w:val="hybridMultilevel"/>
    <w:tmpl w:val="90EC5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AA5CB2"/>
    <w:multiLevelType w:val="hybridMultilevel"/>
    <w:tmpl w:val="A4E43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89095B"/>
    <w:multiLevelType w:val="hybridMultilevel"/>
    <w:tmpl w:val="17461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5846BA"/>
    <w:multiLevelType w:val="hybridMultilevel"/>
    <w:tmpl w:val="F2C05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364B38"/>
    <w:multiLevelType w:val="multilevel"/>
    <w:tmpl w:val="C40ED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F3679A"/>
    <w:multiLevelType w:val="hybridMultilevel"/>
    <w:tmpl w:val="E50CC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2300BE"/>
    <w:multiLevelType w:val="hybridMultilevel"/>
    <w:tmpl w:val="59C40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53697B"/>
    <w:multiLevelType w:val="hybridMultilevel"/>
    <w:tmpl w:val="A6627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065BE2"/>
    <w:multiLevelType w:val="hybridMultilevel"/>
    <w:tmpl w:val="893AE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6638C2"/>
    <w:multiLevelType w:val="hybridMultilevel"/>
    <w:tmpl w:val="77902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195E8A"/>
    <w:multiLevelType w:val="hybridMultilevel"/>
    <w:tmpl w:val="5A421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0A2902"/>
    <w:multiLevelType w:val="hybridMultilevel"/>
    <w:tmpl w:val="B23C4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0E4BC6"/>
    <w:multiLevelType w:val="hybridMultilevel"/>
    <w:tmpl w:val="D4AA1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747358"/>
    <w:multiLevelType w:val="hybridMultilevel"/>
    <w:tmpl w:val="74EE4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80267A"/>
    <w:multiLevelType w:val="hybridMultilevel"/>
    <w:tmpl w:val="BE30B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BD60349"/>
    <w:multiLevelType w:val="hybridMultilevel"/>
    <w:tmpl w:val="C60C56B4"/>
    <w:lvl w:ilvl="0" w:tplc="3F10BC92">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93875142">
    <w:abstractNumId w:val="7"/>
  </w:num>
  <w:num w:numId="2" w16cid:durableId="1434546054">
    <w:abstractNumId w:val="21"/>
  </w:num>
  <w:num w:numId="3" w16cid:durableId="227885093">
    <w:abstractNumId w:val="2"/>
  </w:num>
  <w:num w:numId="4" w16cid:durableId="154420127">
    <w:abstractNumId w:val="1"/>
  </w:num>
  <w:num w:numId="5" w16cid:durableId="2125536662">
    <w:abstractNumId w:val="15"/>
  </w:num>
  <w:num w:numId="6" w16cid:durableId="1411003430">
    <w:abstractNumId w:val="6"/>
  </w:num>
  <w:num w:numId="7" w16cid:durableId="772283578">
    <w:abstractNumId w:val="17"/>
  </w:num>
  <w:num w:numId="8" w16cid:durableId="45186496">
    <w:abstractNumId w:val="5"/>
  </w:num>
  <w:num w:numId="9" w16cid:durableId="1723669865">
    <w:abstractNumId w:val="11"/>
  </w:num>
  <w:num w:numId="10" w16cid:durableId="1016733110">
    <w:abstractNumId w:val="16"/>
  </w:num>
  <w:num w:numId="11" w16cid:durableId="1747920296">
    <w:abstractNumId w:val="10"/>
  </w:num>
  <w:num w:numId="12" w16cid:durableId="1389183271">
    <w:abstractNumId w:val="20"/>
  </w:num>
  <w:num w:numId="13" w16cid:durableId="533271813">
    <w:abstractNumId w:val="8"/>
  </w:num>
  <w:num w:numId="14" w16cid:durableId="1753232985">
    <w:abstractNumId w:val="18"/>
  </w:num>
  <w:num w:numId="15" w16cid:durableId="786386448">
    <w:abstractNumId w:val="4"/>
  </w:num>
  <w:num w:numId="16" w16cid:durableId="1451510581">
    <w:abstractNumId w:val="0"/>
  </w:num>
  <w:num w:numId="17" w16cid:durableId="290210113">
    <w:abstractNumId w:val="23"/>
  </w:num>
  <w:num w:numId="18" w16cid:durableId="1661542074">
    <w:abstractNumId w:val="22"/>
  </w:num>
  <w:num w:numId="19" w16cid:durableId="1018894133">
    <w:abstractNumId w:val="9"/>
  </w:num>
  <w:num w:numId="20" w16cid:durableId="375351789">
    <w:abstractNumId w:val="12"/>
  </w:num>
  <w:num w:numId="21" w16cid:durableId="838732109">
    <w:abstractNumId w:val="13"/>
  </w:num>
  <w:num w:numId="22" w16cid:durableId="980767308">
    <w:abstractNumId w:val="3"/>
  </w:num>
  <w:num w:numId="23" w16cid:durableId="847058501">
    <w:abstractNumId w:val="19"/>
  </w:num>
  <w:num w:numId="24" w16cid:durableId="482083973">
    <w:abstractNumId w:val="14"/>
  </w:num>
  <w:num w:numId="25" w16cid:durableId="80211525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BF9"/>
    <w:rsid w:val="00002499"/>
    <w:rsid w:val="0007190F"/>
    <w:rsid w:val="000A2029"/>
    <w:rsid w:val="000A3658"/>
    <w:rsid w:val="000C4414"/>
    <w:rsid w:val="000D27A3"/>
    <w:rsid w:val="000D388B"/>
    <w:rsid w:val="000E2351"/>
    <w:rsid w:val="00112129"/>
    <w:rsid w:val="00114C3B"/>
    <w:rsid w:val="00165B3A"/>
    <w:rsid w:val="0018379B"/>
    <w:rsid w:val="00190E40"/>
    <w:rsid w:val="00193A2B"/>
    <w:rsid w:val="001A109F"/>
    <w:rsid w:val="001A4532"/>
    <w:rsid w:val="001B1169"/>
    <w:rsid w:val="001B58B1"/>
    <w:rsid w:val="001C5BA2"/>
    <w:rsid w:val="001F5B58"/>
    <w:rsid w:val="00205D92"/>
    <w:rsid w:val="00214C4B"/>
    <w:rsid w:val="00224BC5"/>
    <w:rsid w:val="00225F87"/>
    <w:rsid w:val="002503E8"/>
    <w:rsid w:val="00263465"/>
    <w:rsid w:val="002770D4"/>
    <w:rsid w:val="002942F9"/>
    <w:rsid w:val="00294EAE"/>
    <w:rsid w:val="002C2B5F"/>
    <w:rsid w:val="002F5E99"/>
    <w:rsid w:val="00314896"/>
    <w:rsid w:val="0032625A"/>
    <w:rsid w:val="00342B34"/>
    <w:rsid w:val="00343DDA"/>
    <w:rsid w:val="00357A1E"/>
    <w:rsid w:val="00360350"/>
    <w:rsid w:val="00362F98"/>
    <w:rsid w:val="0037608E"/>
    <w:rsid w:val="00377172"/>
    <w:rsid w:val="0039011E"/>
    <w:rsid w:val="00391EB4"/>
    <w:rsid w:val="003B0C5A"/>
    <w:rsid w:val="003C5BF9"/>
    <w:rsid w:val="003E12DA"/>
    <w:rsid w:val="004459C8"/>
    <w:rsid w:val="0048064E"/>
    <w:rsid w:val="004866DA"/>
    <w:rsid w:val="00486923"/>
    <w:rsid w:val="004A1268"/>
    <w:rsid w:val="004A2BB6"/>
    <w:rsid w:val="004E4D35"/>
    <w:rsid w:val="004E644D"/>
    <w:rsid w:val="005025EE"/>
    <w:rsid w:val="0051103D"/>
    <w:rsid w:val="00520877"/>
    <w:rsid w:val="00522BDE"/>
    <w:rsid w:val="005333B9"/>
    <w:rsid w:val="00534E42"/>
    <w:rsid w:val="0053605B"/>
    <w:rsid w:val="00537C5B"/>
    <w:rsid w:val="00543D22"/>
    <w:rsid w:val="005451AB"/>
    <w:rsid w:val="00582356"/>
    <w:rsid w:val="0058635C"/>
    <w:rsid w:val="00590C8E"/>
    <w:rsid w:val="00596CF3"/>
    <w:rsid w:val="005B55B4"/>
    <w:rsid w:val="005C054F"/>
    <w:rsid w:val="005D323C"/>
    <w:rsid w:val="005D479A"/>
    <w:rsid w:val="00620FFC"/>
    <w:rsid w:val="00630695"/>
    <w:rsid w:val="00631DA8"/>
    <w:rsid w:val="00652224"/>
    <w:rsid w:val="006556E4"/>
    <w:rsid w:val="00655950"/>
    <w:rsid w:val="00657DB9"/>
    <w:rsid w:val="006752DB"/>
    <w:rsid w:val="00683F17"/>
    <w:rsid w:val="00684A85"/>
    <w:rsid w:val="006B1558"/>
    <w:rsid w:val="006B2864"/>
    <w:rsid w:val="006B72C4"/>
    <w:rsid w:val="006C48E9"/>
    <w:rsid w:val="006D0901"/>
    <w:rsid w:val="006E228F"/>
    <w:rsid w:val="006F52BE"/>
    <w:rsid w:val="0070391A"/>
    <w:rsid w:val="007059C6"/>
    <w:rsid w:val="0070756B"/>
    <w:rsid w:val="0072094B"/>
    <w:rsid w:val="00723F88"/>
    <w:rsid w:val="00753C24"/>
    <w:rsid w:val="00767BD9"/>
    <w:rsid w:val="007778D0"/>
    <w:rsid w:val="007838BD"/>
    <w:rsid w:val="00791166"/>
    <w:rsid w:val="007A614B"/>
    <w:rsid w:val="007B677F"/>
    <w:rsid w:val="007C176D"/>
    <w:rsid w:val="007C5D9B"/>
    <w:rsid w:val="007D5F3A"/>
    <w:rsid w:val="007F46C4"/>
    <w:rsid w:val="0080377B"/>
    <w:rsid w:val="00882036"/>
    <w:rsid w:val="008A0BF9"/>
    <w:rsid w:val="008D4E27"/>
    <w:rsid w:val="008E2CAC"/>
    <w:rsid w:val="008F5FA4"/>
    <w:rsid w:val="00914F43"/>
    <w:rsid w:val="009512CD"/>
    <w:rsid w:val="00962620"/>
    <w:rsid w:val="00964593"/>
    <w:rsid w:val="009659A1"/>
    <w:rsid w:val="00970385"/>
    <w:rsid w:val="00974FE0"/>
    <w:rsid w:val="00995674"/>
    <w:rsid w:val="009A782B"/>
    <w:rsid w:val="009D10D2"/>
    <w:rsid w:val="009D4191"/>
    <w:rsid w:val="009D5285"/>
    <w:rsid w:val="009E0A1E"/>
    <w:rsid w:val="009E24E7"/>
    <w:rsid w:val="009F1B2A"/>
    <w:rsid w:val="009F31B2"/>
    <w:rsid w:val="009F4AA1"/>
    <w:rsid w:val="00A063D2"/>
    <w:rsid w:val="00A177E4"/>
    <w:rsid w:val="00A264EB"/>
    <w:rsid w:val="00A32C7B"/>
    <w:rsid w:val="00A66564"/>
    <w:rsid w:val="00A67BD5"/>
    <w:rsid w:val="00A74A89"/>
    <w:rsid w:val="00AD16D4"/>
    <w:rsid w:val="00AD1757"/>
    <w:rsid w:val="00AD266F"/>
    <w:rsid w:val="00B068B2"/>
    <w:rsid w:val="00B16B9C"/>
    <w:rsid w:val="00B1752A"/>
    <w:rsid w:val="00B33D0B"/>
    <w:rsid w:val="00BA06D4"/>
    <w:rsid w:val="00BA288B"/>
    <w:rsid w:val="00BB10CB"/>
    <w:rsid w:val="00BC3844"/>
    <w:rsid w:val="00BD73A2"/>
    <w:rsid w:val="00C0638D"/>
    <w:rsid w:val="00C06EC4"/>
    <w:rsid w:val="00C100E3"/>
    <w:rsid w:val="00C2227D"/>
    <w:rsid w:val="00C329E0"/>
    <w:rsid w:val="00C76432"/>
    <w:rsid w:val="00CA1C85"/>
    <w:rsid w:val="00CB04F1"/>
    <w:rsid w:val="00CD1F3C"/>
    <w:rsid w:val="00CD47D6"/>
    <w:rsid w:val="00CE17DD"/>
    <w:rsid w:val="00D035BF"/>
    <w:rsid w:val="00D110A9"/>
    <w:rsid w:val="00D20211"/>
    <w:rsid w:val="00D241F9"/>
    <w:rsid w:val="00D26D65"/>
    <w:rsid w:val="00D40836"/>
    <w:rsid w:val="00D40C37"/>
    <w:rsid w:val="00D60252"/>
    <w:rsid w:val="00DA5F50"/>
    <w:rsid w:val="00DD5EA5"/>
    <w:rsid w:val="00DE5043"/>
    <w:rsid w:val="00E2262D"/>
    <w:rsid w:val="00E35AA6"/>
    <w:rsid w:val="00E579F3"/>
    <w:rsid w:val="00E66EA4"/>
    <w:rsid w:val="00E85E7E"/>
    <w:rsid w:val="00EA0EF1"/>
    <w:rsid w:val="00EA6C90"/>
    <w:rsid w:val="00EE0862"/>
    <w:rsid w:val="00F0306E"/>
    <w:rsid w:val="00F0607A"/>
    <w:rsid w:val="00F11D17"/>
    <w:rsid w:val="00F64F54"/>
    <w:rsid w:val="00F7015F"/>
    <w:rsid w:val="00F957D2"/>
    <w:rsid w:val="00FB4044"/>
    <w:rsid w:val="00FD6F2D"/>
    <w:rsid w:val="00FF081E"/>
    <w:rsid w:val="00FF7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84DF0"/>
  <w15:chartTrackingRefBased/>
  <w15:docId w15:val="{D3672592-3688-4576-BA89-E9F193921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43D2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55B4"/>
    <w:rPr>
      <w:color w:val="0563C1" w:themeColor="hyperlink"/>
      <w:u w:val="single"/>
    </w:rPr>
  </w:style>
  <w:style w:type="character" w:customStyle="1" w:styleId="UnresolvedMention1">
    <w:name w:val="Unresolved Mention1"/>
    <w:basedOn w:val="DefaultParagraphFont"/>
    <w:uiPriority w:val="99"/>
    <w:semiHidden/>
    <w:unhideWhenUsed/>
    <w:rsid w:val="005B55B4"/>
    <w:rPr>
      <w:color w:val="605E5C"/>
      <w:shd w:val="clear" w:color="auto" w:fill="E1DFDD"/>
    </w:rPr>
  </w:style>
  <w:style w:type="paragraph" w:styleId="ListParagraph">
    <w:name w:val="List Paragraph"/>
    <w:basedOn w:val="Normal"/>
    <w:uiPriority w:val="34"/>
    <w:qFormat/>
    <w:rsid w:val="0070756B"/>
    <w:pPr>
      <w:ind w:left="720"/>
      <w:contextualSpacing/>
    </w:pPr>
  </w:style>
  <w:style w:type="paragraph" w:styleId="NormalWeb">
    <w:name w:val="Normal (Web)"/>
    <w:basedOn w:val="Normal"/>
    <w:uiPriority w:val="99"/>
    <w:semiHidden/>
    <w:unhideWhenUsed/>
    <w:rsid w:val="001A45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A4532"/>
    <w:rPr>
      <w:b/>
      <w:bCs/>
    </w:rPr>
  </w:style>
  <w:style w:type="paragraph" w:styleId="Header">
    <w:name w:val="header"/>
    <w:basedOn w:val="Normal"/>
    <w:link w:val="HeaderChar"/>
    <w:uiPriority w:val="99"/>
    <w:unhideWhenUsed/>
    <w:rsid w:val="00190E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0E40"/>
  </w:style>
  <w:style w:type="paragraph" w:styleId="Footer">
    <w:name w:val="footer"/>
    <w:basedOn w:val="Normal"/>
    <w:link w:val="FooterChar"/>
    <w:uiPriority w:val="99"/>
    <w:unhideWhenUsed/>
    <w:rsid w:val="00190E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0E40"/>
  </w:style>
  <w:style w:type="paragraph" w:styleId="Quote">
    <w:name w:val="Quote"/>
    <w:basedOn w:val="Normal"/>
    <w:next w:val="Normal"/>
    <w:link w:val="QuoteChar"/>
    <w:uiPriority w:val="29"/>
    <w:qFormat/>
    <w:rsid w:val="00EA6C9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A6C90"/>
    <w:rPr>
      <w:i/>
      <w:iCs/>
      <w:color w:val="404040" w:themeColor="text1" w:themeTint="BF"/>
    </w:rPr>
  </w:style>
  <w:style w:type="character" w:customStyle="1" w:styleId="Heading3Char">
    <w:name w:val="Heading 3 Char"/>
    <w:basedOn w:val="DefaultParagraphFont"/>
    <w:link w:val="Heading3"/>
    <w:uiPriority w:val="9"/>
    <w:rsid w:val="00543D22"/>
    <w:rPr>
      <w:rFonts w:ascii="Times New Roman" w:eastAsia="Times New Roman" w:hAnsi="Times New Roman" w:cs="Times New Roman"/>
      <w:b/>
      <w:bCs/>
      <w:sz w:val="27"/>
      <w:szCs w:val="27"/>
      <w:lang w:eastAsia="en-GB"/>
    </w:rPr>
  </w:style>
  <w:style w:type="character" w:customStyle="1" w:styleId="description">
    <w:name w:val="description"/>
    <w:basedOn w:val="DefaultParagraphFont"/>
    <w:rsid w:val="00543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75319">
      <w:bodyDiv w:val="1"/>
      <w:marLeft w:val="0"/>
      <w:marRight w:val="0"/>
      <w:marTop w:val="0"/>
      <w:marBottom w:val="0"/>
      <w:divBdr>
        <w:top w:val="none" w:sz="0" w:space="0" w:color="auto"/>
        <w:left w:val="none" w:sz="0" w:space="0" w:color="auto"/>
        <w:bottom w:val="none" w:sz="0" w:space="0" w:color="auto"/>
        <w:right w:val="none" w:sz="0" w:space="0" w:color="auto"/>
      </w:divBdr>
    </w:div>
    <w:div w:id="441195084">
      <w:bodyDiv w:val="1"/>
      <w:marLeft w:val="0"/>
      <w:marRight w:val="0"/>
      <w:marTop w:val="0"/>
      <w:marBottom w:val="0"/>
      <w:divBdr>
        <w:top w:val="none" w:sz="0" w:space="0" w:color="auto"/>
        <w:left w:val="none" w:sz="0" w:space="0" w:color="auto"/>
        <w:bottom w:val="none" w:sz="0" w:space="0" w:color="auto"/>
        <w:right w:val="none" w:sz="0" w:space="0" w:color="auto"/>
      </w:divBdr>
    </w:div>
    <w:div w:id="470250203">
      <w:bodyDiv w:val="1"/>
      <w:marLeft w:val="0"/>
      <w:marRight w:val="0"/>
      <w:marTop w:val="0"/>
      <w:marBottom w:val="0"/>
      <w:divBdr>
        <w:top w:val="none" w:sz="0" w:space="0" w:color="auto"/>
        <w:left w:val="none" w:sz="0" w:space="0" w:color="auto"/>
        <w:bottom w:val="none" w:sz="0" w:space="0" w:color="auto"/>
        <w:right w:val="none" w:sz="0" w:space="0" w:color="auto"/>
      </w:divBdr>
    </w:div>
    <w:div w:id="496501431">
      <w:bodyDiv w:val="1"/>
      <w:marLeft w:val="0"/>
      <w:marRight w:val="0"/>
      <w:marTop w:val="0"/>
      <w:marBottom w:val="0"/>
      <w:divBdr>
        <w:top w:val="none" w:sz="0" w:space="0" w:color="auto"/>
        <w:left w:val="none" w:sz="0" w:space="0" w:color="auto"/>
        <w:bottom w:val="none" w:sz="0" w:space="0" w:color="auto"/>
        <w:right w:val="none" w:sz="0" w:space="0" w:color="auto"/>
      </w:divBdr>
    </w:div>
    <w:div w:id="756946700">
      <w:bodyDiv w:val="1"/>
      <w:marLeft w:val="0"/>
      <w:marRight w:val="0"/>
      <w:marTop w:val="0"/>
      <w:marBottom w:val="0"/>
      <w:divBdr>
        <w:top w:val="none" w:sz="0" w:space="0" w:color="auto"/>
        <w:left w:val="none" w:sz="0" w:space="0" w:color="auto"/>
        <w:bottom w:val="none" w:sz="0" w:space="0" w:color="auto"/>
        <w:right w:val="none" w:sz="0" w:space="0" w:color="auto"/>
      </w:divBdr>
    </w:div>
    <w:div w:id="931553522">
      <w:bodyDiv w:val="1"/>
      <w:marLeft w:val="0"/>
      <w:marRight w:val="0"/>
      <w:marTop w:val="0"/>
      <w:marBottom w:val="0"/>
      <w:divBdr>
        <w:top w:val="none" w:sz="0" w:space="0" w:color="auto"/>
        <w:left w:val="none" w:sz="0" w:space="0" w:color="auto"/>
        <w:bottom w:val="none" w:sz="0" w:space="0" w:color="auto"/>
        <w:right w:val="none" w:sz="0" w:space="0" w:color="auto"/>
      </w:divBdr>
    </w:div>
    <w:div w:id="1278026550">
      <w:bodyDiv w:val="1"/>
      <w:marLeft w:val="0"/>
      <w:marRight w:val="0"/>
      <w:marTop w:val="0"/>
      <w:marBottom w:val="0"/>
      <w:divBdr>
        <w:top w:val="none" w:sz="0" w:space="0" w:color="auto"/>
        <w:left w:val="none" w:sz="0" w:space="0" w:color="auto"/>
        <w:bottom w:val="none" w:sz="0" w:space="0" w:color="auto"/>
        <w:right w:val="none" w:sz="0" w:space="0" w:color="auto"/>
      </w:divBdr>
    </w:div>
    <w:div w:id="1303466823">
      <w:bodyDiv w:val="1"/>
      <w:marLeft w:val="0"/>
      <w:marRight w:val="0"/>
      <w:marTop w:val="0"/>
      <w:marBottom w:val="0"/>
      <w:divBdr>
        <w:top w:val="none" w:sz="0" w:space="0" w:color="auto"/>
        <w:left w:val="none" w:sz="0" w:space="0" w:color="auto"/>
        <w:bottom w:val="none" w:sz="0" w:space="0" w:color="auto"/>
        <w:right w:val="none" w:sz="0" w:space="0" w:color="auto"/>
      </w:divBdr>
    </w:div>
    <w:div w:id="1530293373">
      <w:bodyDiv w:val="1"/>
      <w:marLeft w:val="0"/>
      <w:marRight w:val="0"/>
      <w:marTop w:val="0"/>
      <w:marBottom w:val="0"/>
      <w:divBdr>
        <w:top w:val="none" w:sz="0" w:space="0" w:color="auto"/>
        <w:left w:val="none" w:sz="0" w:space="0" w:color="auto"/>
        <w:bottom w:val="none" w:sz="0" w:space="0" w:color="auto"/>
        <w:right w:val="none" w:sz="0" w:space="0" w:color="auto"/>
      </w:divBdr>
    </w:div>
    <w:div w:id="1989288194">
      <w:bodyDiv w:val="1"/>
      <w:marLeft w:val="0"/>
      <w:marRight w:val="0"/>
      <w:marTop w:val="0"/>
      <w:marBottom w:val="0"/>
      <w:divBdr>
        <w:top w:val="none" w:sz="0" w:space="0" w:color="auto"/>
        <w:left w:val="none" w:sz="0" w:space="0" w:color="auto"/>
        <w:bottom w:val="none" w:sz="0" w:space="0" w:color="auto"/>
        <w:right w:val="none" w:sz="0" w:space="0" w:color="auto"/>
      </w:divBdr>
      <w:divsChild>
        <w:div w:id="518280954">
          <w:marLeft w:val="0"/>
          <w:marRight w:val="0"/>
          <w:marTop w:val="0"/>
          <w:marBottom w:val="0"/>
          <w:divBdr>
            <w:top w:val="none" w:sz="0" w:space="0" w:color="auto"/>
            <w:left w:val="none" w:sz="0" w:space="0" w:color="auto"/>
            <w:bottom w:val="none" w:sz="0" w:space="0" w:color="auto"/>
            <w:right w:val="none" w:sz="0" w:space="0" w:color="auto"/>
          </w:divBdr>
        </w:div>
        <w:div w:id="686640977">
          <w:marLeft w:val="0"/>
          <w:marRight w:val="0"/>
          <w:marTop w:val="0"/>
          <w:marBottom w:val="0"/>
          <w:divBdr>
            <w:top w:val="none" w:sz="0" w:space="0" w:color="auto"/>
            <w:left w:val="none" w:sz="0" w:space="0" w:color="auto"/>
            <w:bottom w:val="none" w:sz="0" w:space="0" w:color="auto"/>
            <w:right w:val="none" w:sz="0" w:space="0" w:color="auto"/>
          </w:divBdr>
          <w:divsChild>
            <w:div w:id="1704285221">
              <w:marLeft w:val="0"/>
              <w:marRight w:val="0"/>
              <w:marTop w:val="0"/>
              <w:marBottom w:val="0"/>
              <w:divBdr>
                <w:top w:val="none" w:sz="0" w:space="0" w:color="auto"/>
                <w:left w:val="none" w:sz="0" w:space="0" w:color="auto"/>
                <w:bottom w:val="none" w:sz="0" w:space="0" w:color="auto"/>
                <w:right w:val="none" w:sz="0" w:space="0" w:color="auto"/>
              </w:divBdr>
            </w:div>
            <w:div w:id="6761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ENDIASS@redcar-cleveland.gov.uk" TargetMode="External"/><Relationship Id="rId18" Type="http://schemas.openxmlformats.org/officeDocument/2006/relationships/hyperlink" Target="mailto:specialistteachingservice@redcar-cleveland.gov.uk" TargetMode="External"/><Relationship Id="rId26" Type="http://schemas.openxmlformats.org/officeDocument/2006/relationships/hyperlink" Target="mailto:office@wheatlandsprimary.co.uk" TargetMode="External"/><Relationship Id="rId3" Type="http://schemas.openxmlformats.org/officeDocument/2006/relationships/customXml" Target="../customXml/item3.xml"/><Relationship Id="rId21" Type="http://schemas.openxmlformats.org/officeDocument/2006/relationships/hyperlink" Target="mailto:info@iammain.org.uk" TargetMode="External"/><Relationship Id="rId7" Type="http://schemas.openxmlformats.org/officeDocument/2006/relationships/webSettings" Target="webSettings.xml"/><Relationship Id="rId12" Type="http://schemas.openxmlformats.org/officeDocument/2006/relationships/hyperlink" Target="mailto:jsimpson@wheatlandsprimary.co.uk" TargetMode="External"/><Relationship Id="rId17" Type="http://schemas.openxmlformats.org/officeDocument/2006/relationships/hyperlink" Target="mailto:Familyhubs@redcar-cleveland.gov.uk" TargetMode="External"/><Relationship Id="rId25" Type="http://schemas.openxmlformats.org/officeDocument/2006/relationships/hyperlink" Target="mailto:eps@redcar-cleveland.gov.uk" TargetMode="External"/><Relationship Id="rId2" Type="http://schemas.openxmlformats.org/officeDocument/2006/relationships/customXml" Target="../customXml/item2.xml"/><Relationship Id="rId16" Type="http://schemas.openxmlformats.org/officeDocument/2006/relationships/hyperlink" Target="http://www.contact.org.uk/" TargetMode="External"/><Relationship Id="rId20" Type="http://schemas.openxmlformats.org/officeDocument/2006/relationships/hyperlink" Target="http://www.iammain.org.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gif"/><Relationship Id="rId24" Type="http://schemas.openxmlformats.org/officeDocument/2006/relationships/hyperlink" Target="http://futurestepsot.co.uk/" TargetMode="External"/><Relationship Id="rId5" Type="http://schemas.openxmlformats.org/officeDocument/2006/relationships/styles" Target="styles.xml"/><Relationship Id="rId15" Type="http://schemas.openxmlformats.org/officeDocument/2006/relationships/hyperlink" Target="mailto:northeast.office@contact.org.uk" TargetMode="External"/><Relationship Id="rId23" Type="http://schemas.openxmlformats.org/officeDocument/2006/relationships/hyperlink" Target="mailto:hello@futurestepsconsultancy.co.uk" TargetMode="External"/><Relationship Id="rId28" Type="http://schemas.openxmlformats.org/officeDocument/2006/relationships/fontTable" Target="fontTable.xml"/><Relationship Id="rId10" Type="http://schemas.openxmlformats.org/officeDocument/2006/relationships/image" Target="media/image1.gif"/><Relationship Id="rId19" Type="http://schemas.openxmlformats.org/officeDocument/2006/relationships/hyperlink" Target="mailto:info@iammai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eoplesinfonet.org.uk/kb5/redcar/directory/service.page?id=w3wAAdwKRak&amp;&amp;familychannel=6-6" TargetMode="External"/><Relationship Id="rId22" Type="http://schemas.openxmlformats.org/officeDocument/2006/relationships/hyperlink" Target="http://www.iammain.org.uk/"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1a71bf-b641-415e-9678-48f795e43f6e">
      <Terms xmlns="http://schemas.microsoft.com/office/infopath/2007/PartnerControls"/>
    </lcf76f155ced4ddcb4097134ff3c332f>
    <TaxCatchAll xmlns="92702b65-f87c-4300-bf74-07edacff6c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2BDA90506B9345BC25B23874F31392" ma:contentTypeVersion="18" ma:contentTypeDescription="Create a new document." ma:contentTypeScope="" ma:versionID="afc93438032f4872df744f5a35d5bced">
  <xsd:schema xmlns:xsd="http://www.w3.org/2001/XMLSchema" xmlns:xs="http://www.w3.org/2001/XMLSchema" xmlns:p="http://schemas.microsoft.com/office/2006/metadata/properties" xmlns:ns2="2c1a71bf-b641-415e-9678-48f795e43f6e" xmlns:ns3="92702b65-f87c-4300-bf74-07edacff6c18" targetNamespace="http://schemas.microsoft.com/office/2006/metadata/properties" ma:root="true" ma:fieldsID="f5ba9c483aa19fc4a2d1263645aac900" ns2:_="" ns3:_="">
    <xsd:import namespace="2c1a71bf-b641-415e-9678-48f795e43f6e"/>
    <xsd:import namespace="92702b65-f87c-4300-bf74-07edacff6c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a71bf-b641-415e-9678-48f795e43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e859ee-2859-43ee-853a-b5380fb7c8f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702b65-f87c-4300-bf74-07edacff6c1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842f7f3-2715-4be5-9740-3e334ac0b19a}" ma:internalName="TaxCatchAll" ma:showField="CatchAllData" ma:web="92702b65-f87c-4300-bf74-07edacff6c1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70752-5327-4BB4-889A-785551B4935F}">
  <ds:schemaRefs>
    <ds:schemaRef ds:uri="http://schemas.microsoft.com/sharepoint/v3/contenttype/forms"/>
  </ds:schemaRefs>
</ds:datastoreItem>
</file>

<file path=customXml/itemProps2.xml><?xml version="1.0" encoding="utf-8"?>
<ds:datastoreItem xmlns:ds="http://schemas.openxmlformats.org/officeDocument/2006/customXml" ds:itemID="{1D0C9E5C-EAB6-4273-833F-C5034C6A2315}">
  <ds:schemaRefs>
    <ds:schemaRef ds:uri="http://schemas.microsoft.com/office/infopath/2007/PartnerControls"/>
    <ds:schemaRef ds:uri="http://www.w3.org/XML/1998/namespace"/>
    <ds:schemaRef ds:uri="http://purl.org/dc/terms/"/>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2006/metadata/properties"/>
    <ds:schemaRef ds:uri="92702b65-f87c-4300-bf74-07edacff6c18"/>
    <ds:schemaRef ds:uri="2c1a71bf-b641-415e-9678-48f795e43f6e"/>
  </ds:schemaRefs>
</ds:datastoreItem>
</file>

<file path=customXml/itemProps3.xml><?xml version="1.0" encoding="utf-8"?>
<ds:datastoreItem xmlns:ds="http://schemas.openxmlformats.org/officeDocument/2006/customXml" ds:itemID="{93DD94CE-744E-49E3-A528-3D83DD3CC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a71bf-b641-415e-9678-48f795e43f6e"/>
    <ds:schemaRef ds:uri="92702b65-f87c-4300-bf74-07edacff6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4918</Words>
  <Characters>28034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Johnson</dc:creator>
  <cp:keywords/>
  <dc:description/>
  <cp:lastModifiedBy>Simpson, J</cp:lastModifiedBy>
  <cp:revision>7</cp:revision>
  <dcterms:created xsi:type="dcterms:W3CDTF">2024-11-21T14:58:00Z</dcterms:created>
  <dcterms:modified xsi:type="dcterms:W3CDTF">2025-10-03T16:57:00Z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0x0101008E2BDA90506B9345BC25B23874F31392</vt:lpwstr>
  </property>
  <property fmtid="{D5CDD505-2E9C-101B-9397-08002B2CF9AE}" pid="3" name="MediaServiceImageTags">
    <vt:lpwstr/>
  </property>
</Properties>
</file>